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91" w:rsidRPr="00343E9C" w:rsidRDefault="00CD653F">
      <w:pPr>
        <w:rPr>
          <w:rFonts w:ascii="Arial" w:eastAsia="Malgun Gothic Semilight" w:hAnsi="Arial" w:cs="Arial"/>
          <w:sz w:val="18"/>
          <w:szCs w:val="18"/>
        </w:rPr>
      </w:pPr>
      <w:r w:rsidRPr="00343E9C">
        <w:rPr>
          <w:rFonts w:ascii="Arial" w:eastAsia="Malgun Gothic Semilight" w:hAnsi="Arial" w:cs="Arial"/>
          <w:b/>
          <w:sz w:val="18"/>
          <w:szCs w:val="18"/>
        </w:rPr>
        <w:t>Directions:</w:t>
      </w:r>
      <w:r w:rsidRPr="00343E9C">
        <w:rPr>
          <w:rFonts w:ascii="Arial" w:eastAsia="Malgun Gothic Semilight" w:hAnsi="Arial" w:cs="Arial"/>
          <w:sz w:val="18"/>
          <w:szCs w:val="18"/>
        </w:rPr>
        <w:t xml:space="preserve"> These a</w:t>
      </w:r>
      <w:r w:rsidR="001020F3">
        <w:rPr>
          <w:rFonts w:ascii="Arial" w:eastAsia="Malgun Gothic Semilight" w:hAnsi="Arial" w:cs="Arial"/>
          <w:sz w:val="18"/>
          <w:szCs w:val="18"/>
        </w:rPr>
        <w:t>re concepts you have been discussed</w:t>
      </w:r>
      <w:r w:rsidRPr="00343E9C">
        <w:rPr>
          <w:rFonts w:ascii="Arial" w:eastAsia="Malgun Gothic Semilight" w:hAnsi="Arial" w:cs="Arial"/>
          <w:sz w:val="18"/>
          <w:szCs w:val="18"/>
        </w:rPr>
        <w:t xml:space="preserve"> during 1</w:t>
      </w:r>
      <w:r w:rsidRPr="00343E9C">
        <w:rPr>
          <w:rFonts w:ascii="Arial" w:eastAsia="Malgun Gothic Semilight" w:hAnsi="Arial" w:cs="Arial"/>
          <w:sz w:val="18"/>
          <w:szCs w:val="18"/>
          <w:vertAlign w:val="superscript"/>
        </w:rPr>
        <w:t>st</w:t>
      </w:r>
      <w:r w:rsidRPr="00343E9C">
        <w:rPr>
          <w:rFonts w:ascii="Arial" w:eastAsia="Malgun Gothic Semilight" w:hAnsi="Arial" w:cs="Arial"/>
          <w:sz w:val="18"/>
          <w:szCs w:val="18"/>
        </w:rPr>
        <w:t xml:space="preserve"> semester in this course. They are organized by unit topic. If you have questions about a particular topic, refer back to your notes, watch a YouTube video,  do some reading in your textbook or ask for an explanation in class. </w:t>
      </w:r>
      <w:bookmarkStart w:id="0" w:name="_GoBack"/>
      <w:bookmarkEnd w:id="0"/>
    </w:p>
    <w:p w:rsidR="00CD653F" w:rsidRPr="00343E9C" w:rsidRDefault="00037DFE">
      <w:pPr>
        <w:rPr>
          <w:rFonts w:ascii="Arial" w:eastAsia="Malgun Gothic Semilight" w:hAnsi="Arial" w:cs="Arial"/>
          <w:b/>
          <w:sz w:val="18"/>
          <w:szCs w:val="18"/>
        </w:rPr>
      </w:pPr>
      <w:r w:rsidRPr="00343E9C">
        <w:rPr>
          <w:rFonts w:ascii="Arial" w:eastAsia="Malgun Gothic Semilight" w:hAnsi="Arial" w:cs="Arial"/>
          <w:b/>
          <w:sz w:val="18"/>
          <w:szCs w:val="18"/>
        </w:rPr>
        <w:t xml:space="preserve">Concept - Nature of Science </w:t>
      </w:r>
    </w:p>
    <w:p w:rsidR="00037DFE" w:rsidRPr="00343E9C" w:rsidRDefault="00037DFE">
      <w:pPr>
        <w:rPr>
          <w:rFonts w:ascii="Arial" w:eastAsia="Malgun Gothic Semilight" w:hAnsi="Arial" w:cs="Arial"/>
          <w:sz w:val="18"/>
          <w:szCs w:val="18"/>
        </w:rPr>
      </w:pPr>
      <w:r w:rsidRPr="00343E9C">
        <w:rPr>
          <w:rFonts w:ascii="Arial" w:eastAsia="Malgun Gothic Semilight" w:hAnsi="Arial" w:cs="Arial"/>
          <w:i/>
          <w:sz w:val="18"/>
          <w:szCs w:val="18"/>
        </w:rPr>
        <w:t>Understand how to determine variables</w:t>
      </w:r>
      <w:r w:rsidRPr="00343E9C">
        <w:rPr>
          <w:rFonts w:ascii="Arial" w:eastAsia="Malgun Gothic Semilight" w:hAnsi="Arial" w:cs="Arial"/>
          <w:sz w:val="18"/>
          <w:szCs w:val="18"/>
        </w:rPr>
        <w:t>:</w:t>
      </w:r>
    </w:p>
    <w:p w:rsidR="00037DFE" w:rsidRPr="00343E9C" w:rsidRDefault="00037DFE" w:rsidP="00AB3F44">
      <w:pPr>
        <w:ind w:left="720"/>
        <w:rPr>
          <w:rFonts w:ascii="Arial" w:eastAsia="Malgun Gothic Semilight" w:hAnsi="Arial" w:cs="Arial"/>
          <w:sz w:val="18"/>
          <w:szCs w:val="18"/>
        </w:rPr>
      </w:pPr>
      <w:r w:rsidRPr="00343E9C">
        <w:rPr>
          <w:rFonts w:ascii="Arial" w:eastAsia="Malgun Gothic Semilight" w:hAnsi="Arial" w:cs="Arial"/>
          <w:sz w:val="18"/>
          <w:szCs w:val="18"/>
        </w:rPr>
        <w:t>Dependent variable (also called the responding variable) – this is the variable that is measured. You could also describe it as the results of the experiment or exploration.</w:t>
      </w:r>
    </w:p>
    <w:p w:rsidR="00CD653F" w:rsidRPr="00343E9C" w:rsidRDefault="00037DFE" w:rsidP="00AB3F44">
      <w:pPr>
        <w:ind w:left="720"/>
        <w:rPr>
          <w:rFonts w:ascii="Arial" w:eastAsia="Malgun Gothic Semilight" w:hAnsi="Arial" w:cs="Arial"/>
          <w:sz w:val="18"/>
          <w:szCs w:val="18"/>
        </w:rPr>
      </w:pPr>
      <w:r w:rsidRPr="00343E9C">
        <w:rPr>
          <w:rFonts w:ascii="Arial" w:eastAsia="Malgun Gothic Semilight" w:hAnsi="Arial" w:cs="Arial"/>
          <w:sz w:val="18"/>
          <w:szCs w:val="18"/>
        </w:rPr>
        <w:t>Independent Variable (also called the manipulated variable) – the variable you have control over, what you can choose to manipulate or change. It is usually what you think will affect the dependent variable.</w:t>
      </w:r>
    </w:p>
    <w:p w:rsidR="00CD653F" w:rsidRPr="00343E9C" w:rsidRDefault="00037DFE" w:rsidP="00AB3F44">
      <w:pPr>
        <w:ind w:left="720"/>
        <w:rPr>
          <w:rFonts w:ascii="Arial" w:eastAsia="Malgun Gothic Semilight" w:hAnsi="Arial" w:cs="Arial"/>
          <w:sz w:val="18"/>
          <w:szCs w:val="18"/>
        </w:rPr>
      </w:pPr>
      <w:r w:rsidRPr="00343E9C">
        <w:rPr>
          <w:rFonts w:ascii="Arial" w:eastAsia="Malgun Gothic Semilight" w:hAnsi="Arial" w:cs="Arial"/>
          <w:sz w:val="18"/>
          <w:szCs w:val="18"/>
        </w:rPr>
        <w:t>Control Variable – a condition that is not changed throughout an experiment.</w:t>
      </w:r>
      <w:r w:rsidR="00AB3F44" w:rsidRPr="00343E9C">
        <w:rPr>
          <w:rFonts w:ascii="Arial" w:eastAsia="Malgun Gothic Semilight" w:hAnsi="Arial" w:cs="Arial"/>
          <w:sz w:val="18"/>
          <w:szCs w:val="18"/>
        </w:rPr>
        <w:t xml:space="preserve"> </w:t>
      </w:r>
    </w:p>
    <w:p w:rsidR="00887068" w:rsidRPr="00343E9C" w:rsidRDefault="00887068">
      <w:pPr>
        <w:rPr>
          <w:rFonts w:ascii="Arial" w:eastAsia="Malgun Gothic Semilight" w:hAnsi="Arial" w:cs="Arial"/>
          <w:sz w:val="18"/>
          <w:szCs w:val="18"/>
        </w:rPr>
      </w:pPr>
      <w:r w:rsidRPr="00343E9C">
        <w:rPr>
          <w:rFonts w:ascii="Arial" w:eastAsia="Malgun Gothic Semilight" w:hAnsi="Arial" w:cs="Arial"/>
          <w:b/>
          <w:sz w:val="18"/>
          <w:szCs w:val="18"/>
        </w:rPr>
        <w:t>Concept –</w:t>
      </w:r>
      <w:r w:rsidR="00DF4EF8" w:rsidRPr="00343E9C">
        <w:rPr>
          <w:rFonts w:ascii="Arial" w:eastAsia="Malgun Gothic Semilight" w:hAnsi="Arial" w:cs="Arial"/>
          <w:b/>
          <w:sz w:val="18"/>
          <w:szCs w:val="18"/>
        </w:rPr>
        <w:t xml:space="preserve"> Atomic Theory</w:t>
      </w:r>
      <w:r w:rsidR="00AB3F44" w:rsidRPr="00343E9C">
        <w:rPr>
          <w:rFonts w:ascii="Arial" w:eastAsia="Malgun Gothic Semilight" w:hAnsi="Arial" w:cs="Arial"/>
          <w:b/>
          <w:sz w:val="18"/>
          <w:szCs w:val="18"/>
        </w:rPr>
        <w:t xml:space="preserve"> </w:t>
      </w:r>
    </w:p>
    <w:p w:rsidR="00AB3F44" w:rsidRPr="00343E9C" w:rsidRDefault="00AB3F44" w:rsidP="00AB3F44">
      <w:pPr>
        <w:rPr>
          <w:rFonts w:ascii="Arial" w:eastAsia="Malgun Gothic Semilight" w:hAnsi="Arial" w:cs="Arial"/>
          <w:sz w:val="18"/>
          <w:szCs w:val="18"/>
        </w:rPr>
      </w:pPr>
      <w:r w:rsidRPr="00343E9C">
        <w:rPr>
          <w:rFonts w:ascii="Arial" w:eastAsia="Malgun Gothic Semilight" w:hAnsi="Arial" w:cs="Arial"/>
          <w:i/>
          <w:sz w:val="18"/>
          <w:szCs w:val="18"/>
        </w:rPr>
        <w:t>Matter is composed of discrete units called atoms.  Atoms are composed of sub-atomic particles called protons, neutrons, and electrons</w:t>
      </w:r>
      <w:r w:rsidRPr="00343E9C">
        <w:rPr>
          <w:rFonts w:ascii="Arial" w:eastAsia="Malgun Gothic Semilight" w:hAnsi="Arial" w:cs="Arial"/>
          <w:sz w:val="18"/>
          <w:szCs w:val="18"/>
        </w:rPr>
        <w:t>.</w:t>
      </w:r>
    </w:p>
    <w:p w:rsidR="00AB3F44" w:rsidRPr="00343E9C" w:rsidRDefault="00AB3F44" w:rsidP="00AB3F44">
      <w:pPr>
        <w:ind w:left="720"/>
        <w:rPr>
          <w:rFonts w:ascii="Arial" w:eastAsia="Malgun Gothic Semilight" w:hAnsi="Arial" w:cs="Arial"/>
          <w:sz w:val="18"/>
          <w:szCs w:val="18"/>
        </w:rPr>
      </w:pPr>
      <w:r w:rsidRPr="00343E9C">
        <w:rPr>
          <w:rFonts w:ascii="Arial" w:eastAsia="Malgun Gothic Semilight" w:hAnsi="Arial" w:cs="Arial"/>
          <w:sz w:val="18"/>
          <w:szCs w:val="18"/>
        </w:rPr>
        <w:t>Recognize that atoms are the smallest unit of an element and are composed of sub-atomic particles (electrons surrounding a nucleus containing protons and neutrons)</w:t>
      </w:r>
    </w:p>
    <w:p w:rsidR="00887068" w:rsidRPr="00343E9C" w:rsidRDefault="00887068">
      <w:pPr>
        <w:rPr>
          <w:rFonts w:ascii="Arial" w:eastAsia="Malgun Gothic Semilight" w:hAnsi="Arial" w:cs="Arial"/>
          <w:i/>
          <w:sz w:val="18"/>
          <w:szCs w:val="18"/>
        </w:rPr>
      </w:pPr>
      <w:r w:rsidRPr="00343E9C">
        <w:rPr>
          <w:rFonts w:ascii="Arial" w:eastAsia="Malgun Gothic Semilight" w:hAnsi="Arial" w:cs="Arial"/>
          <w:i/>
          <w:sz w:val="18"/>
          <w:szCs w:val="18"/>
        </w:rPr>
        <w:t>Describe the structure of atoms and differentiate among identification, description, location, mass, and electrical charge of subatomic particles:</w:t>
      </w:r>
    </w:p>
    <w:p w:rsidR="00887068" w:rsidRPr="00343E9C" w:rsidRDefault="00887068" w:rsidP="00AB3F44">
      <w:pPr>
        <w:ind w:left="720"/>
        <w:rPr>
          <w:rFonts w:ascii="Arial" w:eastAsia="Malgun Gothic Semilight" w:hAnsi="Arial" w:cs="Arial"/>
          <w:sz w:val="18"/>
          <w:szCs w:val="18"/>
        </w:rPr>
      </w:pPr>
      <w:r w:rsidRPr="00343E9C">
        <w:rPr>
          <w:rFonts w:ascii="Arial" w:eastAsia="Malgun Gothic Semilight" w:hAnsi="Arial" w:cs="Arial"/>
          <w:sz w:val="18"/>
          <w:szCs w:val="18"/>
        </w:rPr>
        <w:t>Atomic Structure – protons and neutrons are located in the nucleus and contain most of the atom’s mass. Electrons are located in a cloud around the nucleus and occupy the largest volume of the atom.</w:t>
      </w:r>
    </w:p>
    <w:p w:rsidR="00887068" w:rsidRPr="00343E9C" w:rsidRDefault="00887068" w:rsidP="00AB3F44">
      <w:pPr>
        <w:ind w:left="720"/>
        <w:rPr>
          <w:rFonts w:ascii="Arial" w:eastAsia="Malgun Gothic Semilight" w:hAnsi="Arial" w:cs="Arial"/>
          <w:sz w:val="18"/>
          <w:szCs w:val="18"/>
        </w:rPr>
      </w:pPr>
      <w:r w:rsidRPr="00343E9C">
        <w:rPr>
          <w:rFonts w:ascii="Arial" w:eastAsia="Malgun Gothic Semilight" w:hAnsi="Arial" w:cs="Arial"/>
          <w:sz w:val="18"/>
          <w:szCs w:val="18"/>
        </w:rPr>
        <w:t xml:space="preserve">Charges of subatomic particles – protons are positively charged, neutrons are neutrally charged and electrons are negatively charged. Adding a neutron to a neutrally atom </w:t>
      </w:r>
      <w:r w:rsidR="00DF4EF8" w:rsidRPr="00343E9C">
        <w:rPr>
          <w:rFonts w:ascii="Arial" w:eastAsia="Malgun Gothic Semilight" w:hAnsi="Arial" w:cs="Arial"/>
          <w:sz w:val="18"/>
          <w:szCs w:val="18"/>
        </w:rPr>
        <w:t>will result in a radioactive isotope of that element. Adding an electron to a neutrally charged atom will result in a negatively charged atom. Adding a proton to a neutrally charged atom will change the identity of the atom and if no other changes are made the atom will have a net positive charge.</w:t>
      </w:r>
    </w:p>
    <w:p w:rsidR="00DF4EF8" w:rsidRPr="00343E9C" w:rsidRDefault="00DF4EF8">
      <w:pPr>
        <w:rPr>
          <w:rFonts w:ascii="Arial" w:eastAsia="Malgun Gothic Semilight" w:hAnsi="Arial" w:cs="Arial"/>
          <w:sz w:val="18"/>
          <w:szCs w:val="18"/>
        </w:rPr>
      </w:pPr>
      <w:r w:rsidRPr="00343E9C">
        <w:rPr>
          <w:rFonts w:ascii="Arial" w:eastAsia="Malgun Gothic Semilight" w:hAnsi="Arial" w:cs="Arial"/>
          <w:b/>
          <w:sz w:val="18"/>
          <w:szCs w:val="18"/>
        </w:rPr>
        <w:t xml:space="preserve">Concept </w:t>
      </w:r>
      <w:r w:rsidR="00EB1685" w:rsidRPr="00343E9C">
        <w:rPr>
          <w:rFonts w:ascii="Arial" w:eastAsia="Malgun Gothic Semilight" w:hAnsi="Arial" w:cs="Arial"/>
          <w:b/>
          <w:sz w:val="18"/>
          <w:szCs w:val="18"/>
        </w:rPr>
        <w:t>–</w:t>
      </w:r>
      <w:r w:rsidRPr="00343E9C">
        <w:rPr>
          <w:rFonts w:ascii="Arial" w:eastAsia="Malgun Gothic Semilight" w:hAnsi="Arial" w:cs="Arial"/>
          <w:b/>
          <w:sz w:val="18"/>
          <w:szCs w:val="18"/>
        </w:rPr>
        <w:t xml:space="preserve"> </w:t>
      </w:r>
      <w:r w:rsidR="00EB1685" w:rsidRPr="00343E9C">
        <w:rPr>
          <w:rFonts w:ascii="Arial" w:eastAsia="Malgun Gothic Semilight" w:hAnsi="Arial" w:cs="Arial"/>
          <w:b/>
          <w:sz w:val="18"/>
          <w:szCs w:val="18"/>
        </w:rPr>
        <w:t xml:space="preserve">Periodicity </w:t>
      </w:r>
    </w:p>
    <w:p w:rsidR="00EB1685" w:rsidRPr="00343E9C" w:rsidRDefault="00EB1685">
      <w:pPr>
        <w:rPr>
          <w:rFonts w:ascii="Arial" w:eastAsia="Malgun Gothic Semilight" w:hAnsi="Arial" w:cs="Arial"/>
          <w:i/>
          <w:sz w:val="18"/>
          <w:szCs w:val="18"/>
        </w:rPr>
      </w:pPr>
      <w:r w:rsidRPr="00343E9C">
        <w:rPr>
          <w:rFonts w:ascii="Arial" w:eastAsia="Malgun Gothic Semilight" w:hAnsi="Arial" w:cs="Arial"/>
          <w:i/>
          <w:sz w:val="18"/>
          <w:szCs w:val="18"/>
        </w:rPr>
        <w:t>Elements are grouped in the periodic table according to similarities of their properties.</w:t>
      </w:r>
    </w:p>
    <w:p w:rsidR="00EB1685" w:rsidRPr="00343E9C" w:rsidRDefault="00EB1685" w:rsidP="00EB1685">
      <w:pPr>
        <w:ind w:left="720"/>
        <w:rPr>
          <w:rFonts w:ascii="Arial" w:eastAsia="Malgun Gothic Semilight" w:hAnsi="Arial" w:cs="Arial"/>
          <w:sz w:val="18"/>
          <w:szCs w:val="18"/>
        </w:rPr>
      </w:pPr>
      <w:r w:rsidRPr="00343E9C">
        <w:rPr>
          <w:rFonts w:ascii="Arial" w:eastAsia="Malgun Gothic Semilight" w:hAnsi="Arial" w:cs="Arial"/>
          <w:sz w:val="18"/>
          <w:szCs w:val="18"/>
        </w:rPr>
        <w:t xml:space="preserve">Recognize that elements are grouped in the periodic table according to similarities. Elements that lie in the same column on the periodic table (called a "group") have identical valance electron configurations and behave in a similar fashion chemically. For instance, all the group 18 elements are inert, or noble gases. </w:t>
      </w:r>
    </w:p>
    <w:p w:rsidR="00EB1685" w:rsidRPr="00343E9C" w:rsidRDefault="00EB1685" w:rsidP="00EB1685">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bCs/>
          <w:i/>
          <w:color w:val="000000"/>
          <w:sz w:val="18"/>
          <w:szCs w:val="18"/>
        </w:rPr>
        <w:t xml:space="preserve">Relate </w:t>
      </w:r>
      <w:r w:rsidRPr="00343E9C">
        <w:rPr>
          <w:rFonts w:ascii="Arial" w:eastAsia="Malgun Gothic Semilight" w:hAnsi="Arial" w:cs="Arial"/>
          <w:i/>
          <w:color w:val="000000"/>
          <w:sz w:val="18"/>
          <w:szCs w:val="18"/>
        </w:rPr>
        <w:t>properties of atoms and their position in the periodic table to the arrangement of their electrons</w:t>
      </w:r>
    </w:p>
    <w:p w:rsidR="00C5520E" w:rsidRPr="00343E9C" w:rsidRDefault="00C5520E" w:rsidP="00EB1685">
      <w:pPr>
        <w:autoSpaceDE w:val="0"/>
        <w:autoSpaceDN w:val="0"/>
        <w:adjustRightInd w:val="0"/>
        <w:spacing w:after="0" w:line="240" w:lineRule="auto"/>
        <w:rPr>
          <w:rFonts w:ascii="Arial" w:eastAsia="Malgun Gothic Semilight" w:hAnsi="Arial" w:cs="Arial"/>
          <w:color w:val="000000"/>
          <w:sz w:val="18"/>
          <w:szCs w:val="18"/>
        </w:rPr>
      </w:pPr>
    </w:p>
    <w:p w:rsidR="00EB1685" w:rsidRPr="00343E9C" w:rsidRDefault="00EB1685" w:rsidP="00EB1685">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The Periodic Table of the Elements arranges all of the known elements in an informative array. Elements are arranged in order of increasing atomic number. Order generally coincides with increasing atomic mass.</w:t>
      </w:r>
      <w:r w:rsidR="00C5520E" w:rsidRPr="00343E9C">
        <w:rPr>
          <w:rFonts w:ascii="Arial" w:eastAsia="Malgun Gothic Semilight" w:hAnsi="Arial" w:cs="Arial"/>
          <w:color w:val="000000"/>
          <w:sz w:val="18"/>
          <w:szCs w:val="18"/>
        </w:rPr>
        <w:t xml:space="preserve"> Most mass in an atom is contained in the nucleus, this is identified on the table as the atomic mass. The atomic number tells you the number of protons in an atom; this is what identifies the element. For instance carbon always has 6 proton, and its atomic number is 6.</w:t>
      </w:r>
    </w:p>
    <w:p w:rsidR="00C5520E" w:rsidRPr="00343E9C" w:rsidRDefault="00C5520E" w:rsidP="00EB1685">
      <w:pPr>
        <w:autoSpaceDE w:val="0"/>
        <w:autoSpaceDN w:val="0"/>
        <w:adjustRightInd w:val="0"/>
        <w:spacing w:after="0" w:line="240" w:lineRule="auto"/>
        <w:ind w:left="720"/>
        <w:rPr>
          <w:rFonts w:ascii="Arial" w:eastAsia="Malgun Gothic Semilight" w:hAnsi="Arial" w:cs="Arial"/>
          <w:color w:val="000000"/>
          <w:sz w:val="18"/>
          <w:szCs w:val="18"/>
        </w:rPr>
      </w:pPr>
    </w:p>
    <w:p w:rsidR="00C5520E" w:rsidRPr="00343E9C" w:rsidRDefault="00C5520E" w:rsidP="006963F5">
      <w:pPr>
        <w:rPr>
          <w:rFonts w:ascii="Arial" w:eastAsia="Malgun Gothic Semilight" w:hAnsi="Arial" w:cs="Arial"/>
          <w:color w:val="000000"/>
          <w:sz w:val="18"/>
          <w:szCs w:val="18"/>
        </w:rPr>
      </w:pPr>
      <w:r w:rsidRPr="00343E9C">
        <w:rPr>
          <w:rFonts w:ascii="Arial" w:eastAsia="Malgun Gothic Semilight" w:hAnsi="Arial" w:cs="Arial"/>
          <w:b/>
          <w:sz w:val="18"/>
          <w:szCs w:val="18"/>
        </w:rPr>
        <w:t xml:space="preserve">Concept – Compounds and Mixtures </w:t>
      </w:r>
    </w:p>
    <w:p w:rsidR="00C5520E" w:rsidRPr="00343E9C" w:rsidRDefault="00C5520E" w:rsidP="00C5520E">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There are a finite number of elements and that their atoms combine in a multitude of ways to produce compounds that make up all of the living and nonliving things that we encounter.</w:t>
      </w:r>
    </w:p>
    <w:p w:rsidR="00343E9C" w:rsidRPr="00343E9C" w:rsidRDefault="00343E9C" w:rsidP="00C5520E">
      <w:pPr>
        <w:autoSpaceDE w:val="0"/>
        <w:autoSpaceDN w:val="0"/>
        <w:adjustRightInd w:val="0"/>
        <w:spacing w:after="0" w:line="240" w:lineRule="auto"/>
        <w:rPr>
          <w:rFonts w:ascii="Arial" w:eastAsia="Malgun Gothic Semilight" w:hAnsi="Arial" w:cs="Arial"/>
          <w:i/>
          <w:color w:val="000000"/>
          <w:sz w:val="18"/>
          <w:szCs w:val="18"/>
        </w:rPr>
      </w:pPr>
    </w:p>
    <w:p w:rsidR="00C5520E" w:rsidRPr="00343E9C" w:rsidRDefault="00525B2A" w:rsidP="00525B2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A molecule is formed when two or more atoms join together chemically. A compound is a molecule that contains at least two different elements. All compounds are molecules but not all molecules are compounds.</w:t>
      </w:r>
    </w:p>
    <w:p w:rsidR="00525B2A" w:rsidRPr="00343E9C" w:rsidRDefault="00525B2A" w:rsidP="00525B2A">
      <w:pPr>
        <w:autoSpaceDE w:val="0"/>
        <w:autoSpaceDN w:val="0"/>
        <w:adjustRightInd w:val="0"/>
        <w:spacing w:after="0" w:line="240" w:lineRule="auto"/>
        <w:ind w:left="720"/>
        <w:rPr>
          <w:rFonts w:ascii="Arial" w:eastAsia="Malgun Gothic Semilight" w:hAnsi="Arial" w:cs="Arial"/>
          <w:color w:val="000000"/>
          <w:sz w:val="18"/>
          <w:szCs w:val="18"/>
        </w:rPr>
      </w:pPr>
    </w:p>
    <w:p w:rsidR="00525B2A" w:rsidRPr="00343E9C" w:rsidRDefault="00525B2A" w:rsidP="00525B2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When organisms use compounds for energy the elements in the compound can be rearranged to make new molecules.</w:t>
      </w:r>
    </w:p>
    <w:p w:rsidR="00525B2A" w:rsidRPr="00343E9C" w:rsidRDefault="00525B2A" w:rsidP="00525B2A">
      <w:pPr>
        <w:autoSpaceDE w:val="0"/>
        <w:autoSpaceDN w:val="0"/>
        <w:adjustRightInd w:val="0"/>
        <w:spacing w:after="0" w:line="240" w:lineRule="auto"/>
        <w:ind w:left="720"/>
        <w:rPr>
          <w:rFonts w:ascii="Arial" w:eastAsia="Malgun Gothic Semilight" w:hAnsi="Arial" w:cs="Arial"/>
          <w:color w:val="000000"/>
          <w:sz w:val="18"/>
          <w:szCs w:val="18"/>
        </w:rPr>
      </w:pPr>
    </w:p>
    <w:p w:rsidR="00343E9C" w:rsidRDefault="00343E9C" w:rsidP="00525B2A">
      <w:pPr>
        <w:autoSpaceDE w:val="0"/>
        <w:autoSpaceDN w:val="0"/>
        <w:adjustRightInd w:val="0"/>
        <w:spacing w:after="0" w:line="240" w:lineRule="auto"/>
        <w:rPr>
          <w:rFonts w:ascii="Arial" w:eastAsia="Malgun Gothic Semilight" w:hAnsi="Arial" w:cs="Arial"/>
          <w:i/>
          <w:color w:val="000000"/>
          <w:sz w:val="18"/>
          <w:szCs w:val="18"/>
        </w:rPr>
      </w:pPr>
    </w:p>
    <w:p w:rsidR="00525B2A" w:rsidRPr="00343E9C" w:rsidRDefault="00525B2A" w:rsidP="00525B2A">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lastRenderedPageBreak/>
        <w:t>Identify basic examples of and compare and classify the properties of compounds, including acids, bases, and salts.</w:t>
      </w:r>
    </w:p>
    <w:p w:rsidR="004A7B6B" w:rsidRPr="00343E9C" w:rsidRDefault="004A7B6B" w:rsidP="00525B2A">
      <w:pPr>
        <w:autoSpaceDE w:val="0"/>
        <w:autoSpaceDN w:val="0"/>
        <w:adjustRightInd w:val="0"/>
        <w:spacing w:after="0" w:line="240" w:lineRule="auto"/>
        <w:rPr>
          <w:rFonts w:ascii="Arial" w:eastAsia="Malgun Gothic Semilight" w:hAnsi="Arial" w:cs="Arial"/>
          <w:i/>
          <w:color w:val="000000"/>
          <w:sz w:val="18"/>
          <w:szCs w:val="18"/>
        </w:rPr>
      </w:pPr>
    </w:p>
    <w:p w:rsidR="004A7B6B" w:rsidRPr="00343E9C" w:rsidRDefault="004A7B6B" w:rsidP="004A7B6B">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An acid is a substance that donates hydrogen ions. Because of this, when an acid is dissolved in water, the balance between hydrogen ions and hydroxide ions is shifted. Now there are more hydrogen ions than hydroxide ions in the solution. This kind of solution is acidic.</w:t>
      </w:r>
    </w:p>
    <w:p w:rsidR="004A7B6B" w:rsidRPr="00343E9C" w:rsidRDefault="004A7B6B" w:rsidP="004A7B6B">
      <w:pPr>
        <w:autoSpaceDE w:val="0"/>
        <w:autoSpaceDN w:val="0"/>
        <w:adjustRightInd w:val="0"/>
        <w:spacing w:after="0" w:line="240" w:lineRule="auto"/>
        <w:ind w:left="720"/>
        <w:rPr>
          <w:rFonts w:ascii="Arial" w:eastAsia="Malgun Gothic Semilight" w:hAnsi="Arial" w:cs="Arial"/>
          <w:color w:val="000000"/>
          <w:sz w:val="18"/>
          <w:szCs w:val="18"/>
        </w:rPr>
      </w:pPr>
    </w:p>
    <w:p w:rsidR="004A7B6B" w:rsidRPr="00343E9C" w:rsidRDefault="004A7B6B" w:rsidP="004A7B6B">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A base is a substance that accepts hydrogen ions. When a base is dissolved in water, the balance between hydrogen ions and hydroxide ions shifts the opposite way. Because the base "soaks up" hydrogen ions, the result is a solution with more hydroxide ions than hydrogen ions. This kind of solution is alkaline.</w:t>
      </w:r>
    </w:p>
    <w:p w:rsidR="0014636A" w:rsidRPr="00343E9C" w:rsidRDefault="0014636A" w:rsidP="004A7B6B">
      <w:pPr>
        <w:autoSpaceDE w:val="0"/>
        <w:autoSpaceDN w:val="0"/>
        <w:adjustRightInd w:val="0"/>
        <w:spacing w:after="0" w:line="240" w:lineRule="auto"/>
        <w:ind w:left="720"/>
        <w:rPr>
          <w:rFonts w:ascii="Arial" w:eastAsia="Malgun Gothic Semilight" w:hAnsi="Arial" w:cs="Arial"/>
          <w:color w:val="000000"/>
          <w:sz w:val="18"/>
          <w:szCs w:val="18"/>
        </w:rPr>
      </w:pPr>
    </w:p>
    <w:p w:rsidR="0014636A" w:rsidRPr="00343E9C" w:rsidRDefault="0014636A" w:rsidP="004A7B6B">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The pH scale is a measure of the degree of the acidity or the alkalinity of a solution this scale ranges from 0 to 14. Solutions that are acids fall in the range from 0.0 - 6.9; solutions that are bases fall in the range of 7.1 – 14.0. The midpoint of 7.0 on the pH scale represents a "neutral" solution which is neither acid nor alkaline. </w:t>
      </w:r>
    </w:p>
    <w:p w:rsidR="0014636A" w:rsidRPr="00343E9C" w:rsidRDefault="0014636A" w:rsidP="004A7B6B">
      <w:pPr>
        <w:autoSpaceDE w:val="0"/>
        <w:autoSpaceDN w:val="0"/>
        <w:adjustRightInd w:val="0"/>
        <w:spacing w:after="0" w:line="240" w:lineRule="auto"/>
        <w:ind w:left="720"/>
        <w:rPr>
          <w:rFonts w:ascii="Arial" w:eastAsia="Malgun Gothic Semilight" w:hAnsi="Arial" w:cs="Arial"/>
          <w:color w:val="000000"/>
          <w:sz w:val="18"/>
          <w:szCs w:val="18"/>
        </w:rPr>
      </w:pPr>
    </w:p>
    <w:p w:rsidR="0014636A" w:rsidRPr="00343E9C" w:rsidRDefault="0014636A" w:rsidP="0014636A">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Distinguish among mixtures (including solutions) and pure substances.</w:t>
      </w:r>
    </w:p>
    <w:p w:rsidR="0014636A" w:rsidRPr="00343E9C" w:rsidRDefault="0014636A" w:rsidP="0014636A">
      <w:pPr>
        <w:autoSpaceDE w:val="0"/>
        <w:autoSpaceDN w:val="0"/>
        <w:adjustRightInd w:val="0"/>
        <w:spacing w:after="0" w:line="240" w:lineRule="auto"/>
        <w:rPr>
          <w:rFonts w:ascii="Arial" w:eastAsia="Malgun Gothic Semilight" w:hAnsi="Arial" w:cs="Arial"/>
          <w:i/>
          <w:color w:val="000000"/>
          <w:sz w:val="18"/>
          <w:szCs w:val="18"/>
        </w:rPr>
      </w:pPr>
    </w:p>
    <w:p w:rsidR="0014636A" w:rsidRPr="00343E9C" w:rsidRDefault="0014636A" w:rsidP="0014636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Mixtures - A mixture is a substance made by combining two or more different materials in such a way that no chemical reaction occurs. A mixture can usually be separated back into its original components. Some examples of mixtures are a tossed salad, salt water and a mixed bag of M&amp;M's candy.</w:t>
      </w:r>
    </w:p>
    <w:p w:rsidR="0004100F" w:rsidRPr="00343E9C" w:rsidRDefault="0004100F" w:rsidP="0014636A">
      <w:pPr>
        <w:autoSpaceDE w:val="0"/>
        <w:autoSpaceDN w:val="0"/>
        <w:adjustRightInd w:val="0"/>
        <w:spacing w:after="0" w:line="240" w:lineRule="auto"/>
        <w:ind w:left="720"/>
        <w:rPr>
          <w:rFonts w:ascii="Arial" w:eastAsia="Malgun Gothic Semilight" w:hAnsi="Arial" w:cs="Arial"/>
          <w:color w:val="000000"/>
          <w:sz w:val="18"/>
          <w:szCs w:val="18"/>
        </w:rPr>
      </w:pPr>
    </w:p>
    <w:p w:rsidR="0004100F" w:rsidRPr="00343E9C" w:rsidRDefault="0004100F" w:rsidP="0014636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Solution - A solution is a homogeneous type of mixture of two or more substances. A solution has two parts: a solute and a solvent. The solute is the substance that dissolves, and the solvent is the majority of the solution</w:t>
      </w:r>
    </w:p>
    <w:p w:rsidR="0004100F" w:rsidRPr="00343E9C" w:rsidRDefault="0004100F" w:rsidP="0014636A">
      <w:pPr>
        <w:autoSpaceDE w:val="0"/>
        <w:autoSpaceDN w:val="0"/>
        <w:adjustRightInd w:val="0"/>
        <w:spacing w:after="0" w:line="240" w:lineRule="auto"/>
        <w:ind w:left="720"/>
        <w:rPr>
          <w:rFonts w:ascii="Arial" w:eastAsia="Malgun Gothic Semilight" w:hAnsi="Arial" w:cs="Arial"/>
          <w:color w:val="000000"/>
          <w:sz w:val="18"/>
          <w:szCs w:val="18"/>
        </w:rPr>
      </w:pPr>
    </w:p>
    <w:p w:rsidR="0004100F" w:rsidRPr="00343E9C" w:rsidRDefault="0004100F" w:rsidP="0014636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Heterogeneous Mixture - a mixture of physically distinct substances with different properties, for example trail mix, salads, etc. </w:t>
      </w:r>
    </w:p>
    <w:p w:rsidR="0004100F" w:rsidRPr="00343E9C" w:rsidRDefault="0004100F" w:rsidP="0014636A">
      <w:pPr>
        <w:autoSpaceDE w:val="0"/>
        <w:autoSpaceDN w:val="0"/>
        <w:adjustRightInd w:val="0"/>
        <w:spacing w:after="0" w:line="240" w:lineRule="auto"/>
        <w:ind w:left="720"/>
        <w:rPr>
          <w:rFonts w:ascii="Arial" w:eastAsia="Malgun Gothic Semilight" w:hAnsi="Arial" w:cs="Arial"/>
          <w:color w:val="000000"/>
          <w:sz w:val="18"/>
          <w:szCs w:val="18"/>
        </w:rPr>
      </w:pPr>
    </w:p>
    <w:p w:rsidR="0004100F" w:rsidRPr="00343E9C" w:rsidRDefault="0004100F" w:rsidP="0014636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Homogeneous Mixtures - A homogeneous mixture has the same uniform appearance and composition throughout. Many homogeneous mixtures are commonly referred to as solutions. For example chocolate milk, coffee, etc. </w:t>
      </w:r>
    </w:p>
    <w:p w:rsidR="0014636A" w:rsidRPr="00343E9C" w:rsidRDefault="0014636A" w:rsidP="0014636A">
      <w:pPr>
        <w:autoSpaceDE w:val="0"/>
        <w:autoSpaceDN w:val="0"/>
        <w:adjustRightInd w:val="0"/>
        <w:spacing w:after="0" w:line="240" w:lineRule="auto"/>
        <w:ind w:left="720"/>
        <w:rPr>
          <w:rFonts w:ascii="Arial" w:eastAsia="Malgun Gothic Semilight" w:hAnsi="Arial" w:cs="Arial"/>
          <w:color w:val="000000"/>
          <w:sz w:val="18"/>
          <w:szCs w:val="18"/>
        </w:rPr>
      </w:pPr>
    </w:p>
    <w:p w:rsidR="0014636A" w:rsidRPr="00343E9C" w:rsidRDefault="0014636A" w:rsidP="0014636A">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Describe simple laboratory techniques that can be used to separate homogeneous and heterogeneous mixtures (e.g. filtration, distillation, chromatography, evaporation, etc.).</w:t>
      </w:r>
    </w:p>
    <w:p w:rsidR="0014636A" w:rsidRPr="00343E9C" w:rsidRDefault="0014636A" w:rsidP="0014636A">
      <w:pPr>
        <w:autoSpaceDE w:val="0"/>
        <w:autoSpaceDN w:val="0"/>
        <w:adjustRightInd w:val="0"/>
        <w:spacing w:after="0" w:line="240" w:lineRule="auto"/>
        <w:ind w:left="720"/>
        <w:rPr>
          <w:rFonts w:ascii="Arial" w:eastAsia="Malgun Gothic Semilight" w:hAnsi="Arial" w:cs="Arial"/>
          <w:color w:val="000000"/>
          <w:sz w:val="18"/>
          <w:szCs w:val="18"/>
        </w:rPr>
      </w:pPr>
    </w:p>
    <w:p w:rsidR="0014636A" w:rsidRPr="00343E9C" w:rsidRDefault="005656F0" w:rsidP="005656F0">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Differentiate between physical and chemical properties and physical and chemical changes of matter.</w:t>
      </w:r>
    </w:p>
    <w:p w:rsidR="005656F0" w:rsidRPr="00343E9C" w:rsidRDefault="005656F0" w:rsidP="005656F0">
      <w:pPr>
        <w:autoSpaceDE w:val="0"/>
        <w:autoSpaceDN w:val="0"/>
        <w:adjustRightInd w:val="0"/>
        <w:spacing w:after="0" w:line="240" w:lineRule="auto"/>
        <w:rPr>
          <w:rFonts w:ascii="Arial" w:eastAsia="Malgun Gothic Semilight" w:hAnsi="Arial" w:cs="Arial"/>
          <w:i/>
          <w:color w:val="000000"/>
          <w:sz w:val="18"/>
          <w:szCs w:val="18"/>
        </w:rPr>
      </w:pPr>
    </w:p>
    <w:p w:rsidR="005656F0" w:rsidRPr="00343E9C" w:rsidRDefault="005656F0" w:rsidP="005656F0">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Physical properties of matter are those that can be observed without changing the chemical identity of the substance. They are used to describe and observe matter. In general they are properties that can be measured and observed. For example, </w:t>
      </w:r>
      <w:r w:rsidR="00E651CE" w:rsidRPr="00343E9C">
        <w:rPr>
          <w:rFonts w:ascii="Arial" w:eastAsia="Malgun Gothic Semilight" w:hAnsi="Arial" w:cs="Arial"/>
          <w:color w:val="000000"/>
          <w:sz w:val="18"/>
          <w:szCs w:val="18"/>
        </w:rPr>
        <w:t>color, melting point, boiling point, density, mass, volume and length are all physical properties.</w:t>
      </w:r>
    </w:p>
    <w:p w:rsidR="00E651CE" w:rsidRPr="00343E9C" w:rsidRDefault="00E651CE" w:rsidP="005656F0">
      <w:pPr>
        <w:autoSpaceDE w:val="0"/>
        <w:autoSpaceDN w:val="0"/>
        <w:adjustRightInd w:val="0"/>
        <w:spacing w:after="0" w:line="240" w:lineRule="auto"/>
        <w:ind w:left="720"/>
        <w:rPr>
          <w:rFonts w:ascii="Arial" w:eastAsia="Malgun Gothic Semilight" w:hAnsi="Arial" w:cs="Arial"/>
          <w:color w:val="000000"/>
          <w:sz w:val="18"/>
          <w:szCs w:val="18"/>
        </w:rPr>
      </w:pPr>
    </w:p>
    <w:p w:rsidR="00E651CE" w:rsidRPr="00343E9C" w:rsidRDefault="00E651CE" w:rsidP="005656F0">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Chemical property is those that decide how a substance reacts or behaves when exposed to another substance. Good examples of chemical properties are: how iron reacts to moisture, oxidation (browning) of peeled apples or potatoes or how bread rises when baked.</w:t>
      </w:r>
    </w:p>
    <w:p w:rsidR="00E651CE" w:rsidRPr="00343E9C" w:rsidRDefault="00E651CE" w:rsidP="005656F0">
      <w:pPr>
        <w:autoSpaceDE w:val="0"/>
        <w:autoSpaceDN w:val="0"/>
        <w:adjustRightInd w:val="0"/>
        <w:spacing w:after="0" w:line="240" w:lineRule="auto"/>
        <w:ind w:left="720"/>
        <w:rPr>
          <w:rFonts w:ascii="Arial" w:eastAsia="Malgun Gothic Semilight" w:hAnsi="Arial" w:cs="Arial"/>
          <w:color w:val="000000"/>
          <w:sz w:val="18"/>
          <w:szCs w:val="18"/>
        </w:rPr>
      </w:pPr>
    </w:p>
    <w:p w:rsidR="00E651CE" w:rsidRPr="00343E9C" w:rsidRDefault="00E651CE" w:rsidP="005656F0">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There are several differences between a physical and chemical change in matter or substances. A physical change in a substance doesn't change what the substance is. In a chemical change where there is a chemical reaction, a new substance is formed and energy is either given off or absorbed.</w:t>
      </w:r>
    </w:p>
    <w:p w:rsidR="00E651CE" w:rsidRPr="00343E9C" w:rsidRDefault="00E651CE" w:rsidP="005656F0">
      <w:pPr>
        <w:autoSpaceDE w:val="0"/>
        <w:autoSpaceDN w:val="0"/>
        <w:adjustRightInd w:val="0"/>
        <w:spacing w:after="0" w:line="240" w:lineRule="auto"/>
        <w:ind w:left="720"/>
        <w:rPr>
          <w:rFonts w:ascii="Arial" w:eastAsia="Malgun Gothic Semilight" w:hAnsi="Arial" w:cs="Arial"/>
          <w:color w:val="000000"/>
          <w:sz w:val="18"/>
          <w:szCs w:val="18"/>
        </w:rPr>
      </w:pPr>
    </w:p>
    <w:p w:rsidR="00343E9C" w:rsidRPr="00343E9C" w:rsidRDefault="00343E9C" w:rsidP="00817AAE">
      <w:pPr>
        <w:rPr>
          <w:rFonts w:ascii="Arial" w:eastAsia="Malgun Gothic Semilight" w:hAnsi="Arial" w:cs="Arial"/>
          <w:b/>
          <w:sz w:val="18"/>
          <w:szCs w:val="18"/>
        </w:rPr>
      </w:pPr>
    </w:p>
    <w:p w:rsidR="00E651CE" w:rsidRPr="00343E9C" w:rsidRDefault="00E651CE" w:rsidP="00817AAE">
      <w:pPr>
        <w:rPr>
          <w:rFonts w:ascii="Arial" w:eastAsia="Malgun Gothic Semilight" w:hAnsi="Arial" w:cs="Arial"/>
          <w:color w:val="000000"/>
          <w:sz w:val="18"/>
          <w:szCs w:val="18"/>
        </w:rPr>
      </w:pPr>
      <w:r w:rsidRPr="00343E9C">
        <w:rPr>
          <w:rFonts w:ascii="Arial" w:eastAsia="Malgun Gothic Semilight" w:hAnsi="Arial" w:cs="Arial"/>
          <w:b/>
          <w:sz w:val="18"/>
          <w:szCs w:val="18"/>
        </w:rPr>
        <w:t xml:space="preserve">Concept – Properties of Matter </w:t>
      </w:r>
    </w:p>
    <w:p w:rsidR="00BD7DA4" w:rsidRPr="00343E9C" w:rsidRDefault="00BD7DA4" w:rsidP="00BD7DA4">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Explain why an object or a person has the same mass on Earth and on the Moon but different weights on Earth and on the Moon.</w:t>
      </w:r>
    </w:p>
    <w:p w:rsidR="00BD7DA4" w:rsidRPr="00343E9C" w:rsidRDefault="00BD7DA4" w:rsidP="00BD7DA4">
      <w:pPr>
        <w:autoSpaceDE w:val="0"/>
        <w:autoSpaceDN w:val="0"/>
        <w:adjustRightInd w:val="0"/>
        <w:spacing w:after="0" w:line="240" w:lineRule="auto"/>
        <w:rPr>
          <w:rFonts w:ascii="Arial" w:eastAsia="Malgun Gothic Semilight" w:hAnsi="Arial" w:cs="Arial"/>
          <w:color w:val="000000"/>
          <w:sz w:val="18"/>
          <w:szCs w:val="18"/>
        </w:rPr>
      </w:pPr>
    </w:p>
    <w:p w:rsidR="00E651CE" w:rsidRPr="00343E9C" w:rsidRDefault="00E651CE" w:rsidP="00E651CE">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The difference between mass and weight is that mass is the amount of matter in a material and weight is a measure of how the force of gravity acts upon that mass.</w:t>
      </w:r>
    </w:p>
    <w:p w:rsidR="00BD7DA4" w:rsidRPr="00343E9C" w:rsidRDefault="00BD7DA4" w:rsidP="00E651CE">
      <w:pPr>
        <w:autoSpaceDE w:val="0"/>
        <w:autoSpaceDN w:val="0"/>
        <w:adjustRightInd w:val="0"/>
        <w:spacing w:after="0" w:line="240" w:lineRule="auto"/>
        <w:ind w:left="720"/>
        <w:rPr>
          <w:rFonts w:ascii="Arial" w:eastAsia="Malgun Gothic Semilight" w:hAnsi="Arial" w:cs="Arial"/>
          <w:color w:val="000000"/>
          <w:sz w:val="18"/>
          <w:szCs w:val="18"/>
        </w:rPr>
      </w:pPr>
    </w:p>
    <w:p w:rsidR="00647572" w:rsidRPr="00343E9C" w:rsidRDefault="00BD7DA4" w:rsidP="00BD7DA4">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Describe solids as the state in which intermolecular attractions keep the molecules in fixed spatial relationships.</w:t>
      </w:r>
      <w:r w:rsidRPr="00343E9C">
        <w:rPr>
          <w:rFonts w:ascii="Arial" w:eastAsia="Malgun Gothic Semilight" w:hAnsi="Arial" w:cs="Arial"/>
          <w:sz w:val="18"/>
          <w:szCs w:val="18"/>
        </w:rPr>
        <w:t xml:space="preserve"> </w:t>
      </w:r>
      <w:r w:rsidRPr="00343E9C">
        <w:rPr>
          <w:rFonts w:ascii="Arial" w:eastAsia="Malgun Gothic Semilight" w:hAnsi="Arial" w:cs="Arial"/>
          <w:i/>
          <w:color w:val="000000"/>
          <w:sz w:val="18"/>
          <w:szCs w:val="18"/>
        </w:rPr>
        <w:t>Describe liquids as the state in which intermolecular attractions keep molecules in proximity, but not fixed in relationships. Describe gases as the state in which molecules are comparatively separated and intermolecular attractions have relatively little effect on their respective motions.</w:t>
      </w:r>
    </w:p>
    <w:p w:rsidR="00BD7DA4" w:rsidRPr="00343E9C" w:rsidRDefault="00BD7DA4" w:rsidP="00BD7DA4">
      <w:pPr>
        <w:autoSpaceDE w:val="0"/>
        <w:autoSpaceDN w:val="0"/>
        <w:adjustRightInd w:val="0"/>
        <w:spacing w:after="0" w:line="240" w:lineRule="auto"/>
        <w:rPr>
          <w:rFonts w:ascii="Arial" w:eastAsia="Malgun Gothic Semilight" w:hAnsi="Arial" w:cs="Arial"/>
          <w:i/>
          <w:color w:val="000000"/>
          <w:sz w:val="18"/>
          <w:szCs w:val="18"/>
        </w:rPr>
      </w:pPr>
    </w:p>
    <w:p w:rsidR="00647572" w:rsidRPr="00343E9C" w:rsidRDefault="00647572" w:rsidP="00E651CE">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lastRenderedPageBreak/>
        <w:t>Solids - In a solid the particles (ions, atoms or molecules) are closely packed together. The forces between particles are strong so that the particles cannot move freely but can only vibrate. As a result, a solid has a stable, definite shape, and a definite volume. Solids can only change their shape by force, as when broken or cut.</w:t>
      </w:r>
      <w:r w:rsidR="00817AAE" w:rsidRPr="00343E9C">
        <w:rPr>
          <w:rFonts w:ascii="Arial" w:eastAsia="Malgun Gothic Semilight" w:hAnsi="Arial" w:cs="Arial"/>
          <w:color w:val="000000"/>
          <w:sz w:val="18"/>
          <w:szCs w:val="18"/>
        </w:rPr>
        <w:t xml:space="preserve"> These are the slowest moving molecules.</w:t>
      </w:r>
    </w:p>
    <w:p w:rsidR="00647572" w:rsidRPr="00343E9C" w:rsidRDefault="00647572" w:rsidP="00E651CE">
      <w:pPr>
        <w:autoSpaceDE w:val="0"/>
        <w:autoSpaceDN w:val="0"/>
        <w:adjustRightInd w:val="0"/>
        <w:spacing w:after="0" w:line="240" w:lineRule="auto"/>
        <w:ind w:left="720"/>
        <w:rPr>
          <w:rFonts w:ascii="Arial" w:eastAsia="Malgun Gothic Semilight" w:hAnsi="Arial" w:cs="Arial"/>
          <w:color w:val="000000"/>
          <w:sz w:val="18"/>
          <w:szCs w:val="18"/>
        </w:rPr>
      </w:pPr>
    </w:p>
    <w:p w:rsidR="00817AAE" w:rsidRPr="00343E9C" w:rsidRDefault="00647572" w:rsidP="00E651CE">
      <w:pPr>
        <w:autoSpaceDE w:val="0"/>
        <w:autoSpaceDN w:val="0"/>
        <w:adjustRightInd w:val="0"/>
        <w:spacing w:after="0" w:line="240" w:lineRule="auto"/>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Liquids - </w:t>
      </w:r>
      <w:r w:rsidR="00817AAE" w:rsidRPr="00343E9C">
        <w:rPr>
          <w:rFonts w:ascii="Arial" w:eastAsia="Malgun Gothic Semilight" w:hAnsi="Arial" w:cs="Arial"/>
          <w:color w:val="000000"/>
          <w:sz w:val="18"/>
          <w:szCs w:val="18"/>
        </w:rPr>
        <w:t xml:space="preserve">Liquids have a definite volume, but </w:t>
      </w:r>
      <w:r w:rsidR="00FE60CD" w:rsidRPr="00343E9C">
        <w:rPr>
          <w:rFonts w:ascii="Arial" w:eastAsia="Malgun Gothic Semilight" w:hAnsi="Arial" w:cs="Arial"/>
          <w:color w:val="000000"/>
          <w:sz w:val="18"/>
          <w:szCs w:val="18"/>
        </w:rPr>
        <w:t>not</w:t>
      </w:r>
      <w:r w:rsidR="00817AAE" w:rsidRPr="00343E9C">
        <w:rPr>
          <w:rFonts w:ascii="Arial" w:eastAsia="Malgun Gothic Semilight" w:hAnsi="Arial" w:cs="Arial"/>
          <w:color w:val="000000"/>
          <w:sz w:val="18"/>
          <w:szCs w:val="18"/>
        </w:rPr>
        <w:t xml:space="preserve"> a definite shape. Instead, they take the shape of their container to the extent they are indeed "contained" by something such as beaker or a cupped hand or even a puddle. The molecules are close, but not as close as a solid.</w:t>
      </w:r>
    </w:p>
    <w:p w:rsidR="00FE60CD" w:rsidRPr="00343E9C" w:rsidRDefault="00FE60CD" w:rsidP="00E651CE">
      <w:pPr>
        <w:autoSpaceDE w:val="0"/>
        <w:autoSpaceDN w:val="0"/>
        <w:adjustRightInd w:val="0"/>
        <w:spacing w:after="0" w:line="240" w:lineRule="auto"/>
        <w:ind w:left="720"/>
        <w:rPr>
          <w:rFonts w:ascii="Arial" w:eastAsia="Malgun Gothic Semilight" w:hAnsi="Arial" w:cs="Arial"/>
          <w:color w:val="000000"/>
          <w:sz w:val="18"/>
          <w:szCs w:val="18"/>
        </w:rPr>
      </w:pPr>
    </w:p>
    <w:p w:rsidR="00817AAE" w:rsidRPr="00343E9C" w:rsidRDefault="00817AAE" w:rsidP="00E651CE">
      <w:pPr>
        <w:autoSpaceDE w:val="0"/>
        <w:autoSpaceDN w:val="0"/>
        <w:adjustRightInd w:val="0"/>
        <w:spacing w:after="0" w:line="240" w:lineRule="auto"/>
        <w:ind w:left="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000000"/>
          <w:sz w:val="18"/>
          <w:szCs w:val="18"/>
        </w:rPr>
        <w:t xml:space="preserve">Gases - </w:t>
      </w:r>
      <w:r w:rsidRPr="00343E9C">
        <w:rPr>
          <w:rFonts w:ascii="Arial" w:eastAsia="Malgun Gothic Semilight" w:hAnsi="Arial" w:cs="Arial"/>
          <w:color w:val="252525"/>
          <w:sz w:val="18"/>
          <w:szCs w:val="18"/>
          <w:shd w:val="clear" w:color="auto" w:fill="FFFFFF"/>
        </w:rPr>
        <w:t>Gases have no definite volume and no definite shape. They expand to fill the size and shape of their container. The oxygen that we breathe and steam from a pot are both examples of gases. The molecules are very far apart in a gas, and there are minimal intermolecular forces. Each atom is free to move in any direction. These molecules are the fastest moving molecules.</w:t>
      </w:r>
    </w:p>
    <w:p w:rsidR="00817AAE" w:rsidRPr="00343E9C" w:rsidRDefault="00817AAE" w:rsidP="00E651CE">
      <w:pPr>
        <w:autoSpaceDE w:val="0"/>
        <w:autoSpaceDN w:val="0"/>
        <w:adjustRightInd w:val="0"/>
        <w:spacing w:after="0" w:line="240" w:lineRule="auto"/>
        <w:ind w:left="720"/>
        <w:rPr>
          <w:rFonts w:ascii="Arial" w:eastAsia="Malgun Gothic Semilight" w:hAnsi="Arial" w:cs="Arial"/>
          <w:color w:val="252525"/>
          <w:sz w:val="18"/>
          <w:szCs w:val="18"/>
          <w:shd w:val="clear" w:color="auto" w:fill="FFFFFF"/>
        </w:rPr>
      </w:pPr>
    </w:p>
    <w:p w:rsidR="00471A69" w:rsidRPr="00343E9C" w:rsidRDefault="00471A69" w:rsidP="00471A69">
      <w:pPr>
        <w:autoSpaceDE w:val="0"/>
        <w:autoSpaceDN w:val="0"/>
        <w:adjustRightInd w:val="0"/>
        <w:spacing w:after="0" w:line="240" w:lineRule="auto"/>
        <w:rPr>
          <w:rFonts w:ascii="Arial" w:eastAsia="Malgun Gothic Semilight" w:hAnsi="Arial" w:cs="Arial"/>
          <w:i/>
          <w:color w:val="252525"/>
          <w:sz w:val="18"/>
          <w:szCs w:val="18"/>
          <w:shd w:val="clear" w:color="auto" w:fill="FFFFFF"/>
        </w:rPr>
      </w:pPr>
      <w:r w:rsidRPr="00343E9C">
        <w:rPr>
          <w:rFonts w:ascii="Arial" w:eastAsia="Malgun Gothic Semilight" w:hAnsi="Arial" w:cs="Arial"/>
          <w:i/>
          <w:color w:val="252525"/>
          <w:sz w:val="18"/>
          <w:szCs w:val="18"/>
          <w:shd w:val="clear" w:color="auto" w:fill="FFFFFF"/>
        </w:rPr>
        <w:t>Distinguish the four states of matter, i.e., solid, liquid, gas, and plasma, for a substance.</w:t>
      </w:r>
    </w:p>
    <w:p w:rsidR="00471A69" w:rsidRPr="00343E9C" w:rsidRDefault="00471A69" w:rsidP="00471A69">
      <w:pPr>
        <w:autoSpaceDE w:val="0"/>
        <w:autoSpaceDN w:val="0"/>
        <w:adjustRightInd w:val="0"/>
        <w:spacing w:after="0" w:line="240" w:lineRule="auto"/>
        <w:rPr>
          <w:rFonts w:ascii="Arial" w:eastAsia="Malgun Gothic Semilight" w:hAnsi="Arial" w:cs="Arial"/>
          <w:i/>
          <w:color w:val="252525"/>
          <w:sz w:val="18"/>
          <w:szCs w:val="18"/>
          <w:shd w:val="clear" w:color="auto" w:fill="FFFFFF"/>
        </w:rPr>
      </w:pPr>
    </w:p>
    <w:p w:rsidR="00817AAE" w:rsidRPr="00343E9C" w:rsidRDefault="00817AAE" w:rsidP="00471A69">
      <w:pPr>
        <w:ind w:left="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 xml:space="preserve">Changes of state are physical changes in matter. They are reversible changes that do not involve changes in matter’s chemical makeup or chemical properties. </w:t>
      </w:r>
      <w:r w:rsidR="00A769FA" w:rsidRPr="00343E9C">
        <w:rPr>
          <w:rFonts w:ascii="Arial" w:eastAsia="Malgun Gothic Semilight" w:hAnsi="Arial" w:cs="Arial"/>
          <w:color w:val="252525"/>
          <w:sz w:val="18"/>
          <w:szCs w:val="18"/>
          <w:shd w:val="clear" w:color="auto" w:fill="FFFFFF"/>
        </w:rPr>
        <w:t xml:space="preserve">When energy is added, the particles move faster; when energy is removed, the particles of matter move more slowly. </w:t>
      </w:r>
      <w:r w:rsidRPr="00343E9C">
        <w:rPr>
          <w:rFonts w:ascii="Arial" w:eastAsia="Malgun Gothic Semilight" w:hAnsi="Arial" w:cs="Arial"/>
          <w:color w:val="252525"/>
          <w:sz w:val="18"/>
          <w:szCs w:val="18"/>
          <w:shd w:val="clear" w:color="auto" w:fill="FFFFFF"/>
        </w:rPr>
        <w:t>Common changes of state include:</w:t>
      </w:r>
    </w:p>
    <w:p w:rsidR="00817AAE" w:rsidRPr="00343E9C" w:rsidRDefault="00817AAE" w:rsidP="00895BDA">
      <w:pPr>
        <w:spacing w:after="0"/>
        <w:ind w:left="720" w:firstLine="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Melting – changing from a solid to a liquid, energy is added</w:t>
      </w:r>
    </w:p>
    <w:p w:rsidR="00817AAE" w:rsidRPr="00343E9C" w:rsidRDefault="00817AAE" w:rsidP="00895BDA">
      <w:pPr>
        <w:spacing w:after="0"/>
        <w:ind w:left="720" w:firstLine="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 xml:space="preserve">Freezing – changing from a liquid to a solid, energy is removed </w:t>
      </w:r>
    </w:p>
    <w:p w:rsidR="00817AAE" w:rsidRPr="00343E9C" w:rsidRDefault="00817AAE" w:rsidP="00895BDA">
      <w:pPr>
        <w:spacing w:after="0"/>
        <w:ind w:left="720" w:firstLine="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 xml:space="preserve">Sublimation - changing from a solid to a gas, energy is added </w:t>
      </w:r>
    </w:p>
    <w:p w:rsidR="00817AAE" w:rsidRPr="00343E9C" w:rsidRDefault="00817AAE" w:rsidP="00895BDA">
      <w:pPr>
        <w:spacing w:after="0"/>
        <w:ind w:left="720" w:firstLine="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Deposition – changing from a gas to a solid, energy is removed</w:t>
      </w:r>
    </w:p>
    <w:p w:rsidR="00817AAE" w:rsidRPr="00343E9C" w:rsidRDefault="00817AAE" w:rsidP="00895BDA">
      <w:pPr>
        <w:spacing w:after="0"/>
        <w:ind w:left="720" w:firstLine="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Condensation – changing from a gas to a liquid, energy is removed</w:t>
      </w:r>
    </w:p>
    <w:p w:rsidR="00817AAE" w:rsidRPr="00343E9C" w:rsidRDefault="00817AAE" w:rsidP="00895BDA">
      <w:pPr>
        <w:spacing w:after="0"/>
        <w:ind w:left="720" w:firstLine="720"/>
        <w:rPr>
          <w:rFonts w:ascii="Arial" w:eastAsia="Malgun Gothic Semilight" w:hAnsi="Arial" w:cs="Arial"/>
          <w:color w:val="252525"/>
          <w:sz w:val="18"/>
          <w:szCs w:val="18"/>
          <w:shd w:val="clear" w:color="auto" w:fill="FFFFFF"/>
        </w:rPr>
      </w:pPr>
      <w:r w:rsidRPr="00343E9C">
        <w:rPr>
          <w:rFonts w:ascii="Arial" w:eastAsia="Malgun Gothic Semilight" w:hAnsi="Arial" w:cs="Arial"/>
          <w:color w:val="252525"/>
          <w:sz w:val="18"/>
          <w:szCs w:val="18"/>
          <w:shd w:val="clear" w:color="auto" w:fill="FFFFFF"/>
        </w:rPr>
        <w:t>Vaporization - changing form a liquid to a gas, energy is added</w:t>
      </w:r>
    </w:p>
    <w:p w:rsidR="00895BDA" w:rsidRPr="00343E9C" w:rsidRDefault="00895BDA" w:rsidP="00895BDA">
      <w:pPr>
        <w:spacing w:after="0"/>
        <w:ind w:left="720" w:firstLine="720"/>
        <w:rPr>
          <w:rFonts w:ascii="Arial" w:eastAsia="Malgun Gothic Semilight" w:hAnsi="Arial" w:cs="Arial"/>
          <w:color w:val="252525"/>
          <w:sz w:val="18"/>
          <w:szCs w:val="18"/>
          <w:shd w:val="clear" w:color="auto" w:fill="FFFFFF"/>
        </w:rPr>
      </w:pPr>
    </w:p>
    <w:p w:rsidR="00BD7DA4" w:rsidRPr="00343E9C" w:rsidRDefault="00BD7DA4" w:rsidP="00BD7DA4">
      <w:pPr>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Describe density and/or calculate and compare the densities of various materials using the materials’ masses and volumes.</w:t>
      </w:r>
    </w:p>
    <w:p w:rsidR="00471A69" w:rsidRPr="00343E9C" w:rsidRDefault="00471A69" w:rsidP="00471A69">
      <w:pPr>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Density is the ratio of mass to volume—or it can also be viewed as the amount of matter within a given area. To determine density, the mass and volume of a sample of material must be measured. Volume can be defined as the amount of three-dimensional space an object occupies and mass as the quantity of matter that an object contains. </w:t>
      </w:r>
    </w:p>
    <w:p w:rsidR="00471A69" w:rsidRPr="00343E9C" w:rsidRDefault="00471A69" w:rsidP="00471A69">
      <w:pPr>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Density is calculated by dividing the mass by the volume. When volume stays the same increasing mass will increase the density of the object. When the mass stays the same and volume increases the density of the object is less.</w:t>
      </w:r>
    </w:p>
    <w:p w:rsidR="00C05511" w:rsidRPr="00343E9C" w:rsidRDefault="00C05511" w:rsidP="00C05511">
      <w:pPr>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Describe physical properties and/or compare the physical properties of various materials.</w:t>
      </w:r>
    </w:p>
    <w:p w:rsidR="00C05511" w:rsidRPr="00343E9C" w:rsidRDefault="00C05511" w:rsidP="00C05511">
      <w:pPr>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Certain general physical properties are used to identify unknown substances. These are density, thermal or electrical conductivity, solubility, magnetic properties, and melting/boiling points. For example: the physical properties of metals include:</w:t>
      </w:r>
    </w:p>
    <w:p w:rsidR="00C05511" w:rsidRPr="00343E9C" w:rsidRDefault="00C05511" w:rsidP="00C05511">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Luster (shininess)</w:t>
      </w:r>
    </w:p>
    <w:p w:rsidR="00C05511" w:rsidRPr="00343E9C" w:rsidRDefault="00C05511" w:rsidP="00C05511">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Good conductors of heat and electricity.</w:t>
      </w:r>
    </w:p>
    <w:p w:rsidR="00C05511" w:rsidRPr="00343E9C" w:rsidRDefault="00C05511" w:rsidP="00C05511">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High density (heavy for their size)</w:t>
      </w:r>
    </w:p>
    <w:p w:rsidR="00C05511" w:rsidRPr="00343E9C" w:rsidRDefault="00C05511" w:rsidP="00C05511">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High melting point.</w:t>
      </w:r>
    </w:p>
    <w:p w:rsidR="00C05511" w:rsidRPr="00343E9C" w:rsidRDefault="00C05511" w:rsidP="00C05511">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Ductile (most metals can be drawn out into thin wires)</w:t>
      </w:r>
    </w:p>
    <w:p w:rsidR="00C05511" w:rsidRPr="00343E9C" w:rsidRDefault="00C05511" w:rsidP="00C05511">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Malleable (most metals can be hammered into thin sheets)</w:t>
      </w:r>
    </w:p>
    <w:p w:rsidR="00343E9C" w:rsidRDefault="00343E9C" w:rsidP="00C05511">
      <w:pPr>
        <w:rPr>
          <w:rFonts w:ascii="Arial" w:eastAsia="Malgun Gothic Semilight" w:hAnsi="Arial" w:cs="Arial"/>
          <w:color w:val="000000"/>
          <w:sz w:val="18"/>
          <w:szCs w:val="18"/>
        </w:rPr>
      </w:pPr>
    </w:p>
    <w:p w:rsidR="00C05511" w:rsidRPr="00343E9C" w:rsidRDefault="00C05511" w:rsidP="00C05511">
      <w:pPr>
        <w:rPr>
          <w:rFonts w:ascii="Arial" w:eastAsia="Malgun Gothic Semilight" w:hAnsi="Arial" w:cs="Arial"/>
          <w:color w:val="000000"/>
          <w:sz w:val="18"/>
          <w:szCs w:val="18"/>
        </w:rPr>
      </w:pPr>
      <w:r w:rsidRPr="00343E9C">
        <w:rPr>
          <w:rFonts w:ascii="Arial" w:eastAsia="Malgun Gothic Semilight" w:hAnsi="Arial" w:cs="Arial"/>
          <w:b/>
          <w:sz w:val="18"/>
          <w:szCs w:val="18"/>
        </w:rPr>
        <w:t xml:space="preserve">Concept – </w:t>
      </w:r>
      <w:r w:rsidR="00FE60CD" w:rsidRPr="00343E9C">
        <w:rPr>
          <w:rFonts w:ascii="Arial" w:eastAsia="Malgun Gothic Semilight" w:hAnsi="Arial" w:cs="Arial"/>
          <w:b/>
          <w:sz w:val="18"/>
          <w:szCs w:val="18"/>
        </w:rPr>
        <w:t>Changes in</w:t>
      </w:r>
      <w:r w:rsidRPr="00343E9C">
        <w:rPr>
          <w:rFonts w:ascii="Arial" w:eastAsia="Malgun Gothic Semilight" w:hAnsi="Arial" w:cs="Arial"/>
          <w:b/>
          <w:sz w:val="18"/>
          <w:szCs w:val="18"/>
        </w:rPr>
        <w:t xml:space="preserve"> Matter (</w:t>
      </w:r>
      <w:r w:rsidR="00FE60CD" w:rsidRPr="00343E9C">
        <w:rPr>
          <w:rFonts w:ascii="Arial" w:eastAsia="Malgun Gothic Semilight" w:hAnsi="Arial" w:cs="Arial"/>
          <w:b/>
          <w:sz w:val="18"/>
          <w:szCs w:val="18"/>
        </w:rPr>
        <w:t>8</w:t>
      </w:r>
      <w:r w:rsidRPr="00343E9C">
        <w:rPr>
          <w:rFonts w:ascii="Arial" w:eastAsia="Malgun Gothic Semilight" w:hAnsi="Arial" w:cs="Arial"/>
          <w:b/>
          <w:sz w:val="18"/>
          <w:szCs w:val="18"/>
        </w:rPr>
        <w:t xml:space="preserve"> questions)</w:t>
      </w:r>
    </w:p>
    <w:p w:rsidR="00C05511" w:rsidRPr="00343E9C" w:rsidRDefault="00FE60CD" w:rsidP="00FE60CD">
      <w:pPr>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Differentiate between physical and chemical changes of matter.</w:t>
      </w:r>
    </w:p>
    <w:p w:rsidR="00371CCF" w:rsidRPr="00343E9C" w:rsidRDefault="00371CCF" w:rsidP="00371CCF">
      <w:pPr>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A chemical reaction is a process that involves rearrangement of the molecular structure of a substance, as compared to a change in physical form.</w:t>
      </w:r>
    </w:p>
    <w:p w:rsidR="00FE60CD" w:rsidRPr="00343E9C" w:rsidRDefault="00FE60CD" w:rsidP="00FE60CD">
      <w:pPr>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Chemical change is any change that results in the formation of new chemical substances</w:t>
      </w:r>
      <w:r w:rsidR="00371CCF" w:rsidRPr="00343E9C">
        <w:rPr>
          <w:rFonts w:ascii="Arial" w:eastAsia="Malgun Gothic Semilight" w:hAnsi="Arial" w:cs="Arial"/>
          <w:color w:val="000000"/>
          <w:sz w:val="18"/>
          <w:szCs w:val="18"/>
        </w:rPr>
        <w:t xml:space="preserve"> in a chemical reaction</w:t>
      </w:r>
      <w:r w:rsidRPr="00343E9C">
        <w:rPr>
          <w:rFonts w:ascii="Arial" w:eastAsia="Malgun Gothic Semilight" w:hAnsi="Arial" w:cs="Arial"/>
          <w:color w:val="000000"/>
          <w:sz w:val="18"/>
          <w:szCs w:val="18"/>
        </w:rPr>
        <w:t xml:space="preserve">. At the molecular level, chemical change involves making or breaking of bonds between atoms. </w:t>
      </w:r>
      <w:r w:rsidR="00371CCF" w:rsidRPr="00343E9C">
        <w:rPr>
          <w:rFonts w:ascii="Arial" w:eastAsia="Malgun Gothic Semilight" w:hAnsi="Arial" w:cs="Arial"/>
          <w:color w:val="000000"/>
          <w:sz w:val="18"/>
          <w:szCs w:val="18"/>
        </w:rPr>
        <w:t xml:space="preserve">Evidence for chemical change can include observations of color change, formation of a gas (bubbles), formation of a precipitate, noticeable odor, and temperature change. </w:t>
      </w:r>
      <w:r w:rsidRPr="00343E9C">
        <w:rPr>
          <w:rFonts w:ascii="Arial" w:eastAsia="Malgun Gothic Semilight" w:hAnsi="Arial" w:cs="Arial"/>
          <w:color w:val="000000"/>
          <w:sz w:val="18"/>
          <w:szCs w:val="18"/>
        </w:rPr>
        <w:t>These changes are chemical:</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lastRenderedPageBreak/>
        <w:t xml:space="preserve">Iron rusting - iron oxide forms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Gasoline burning - water vapor and carbon dioxide form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Eggs cooking - fluid protein molecules uncoil and crosslink to form a network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Bread rising - yeast converts carbohydrates into carbon dioxide gas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Milk souring - sour-tasting lactic acid is produced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Sun tanning - vitamin D and melanin is produced  </w:t>
      </w:r>
    </w:p>
    <w:p w:rsidR="00FE60CD" w:rsidRPr="00343E9C" w:rsidRDefault="00FE60CD" w:rsidP="00FE60CD">
      <w:pPr>
        <w:spacing w:after="0"/>
        <w:ind w:left="720"/>
        <w:rPr>
          <w:rFonts w:ascii="Arial" w:eastAsia="Malgun Gothic Semilight" w:hAnsi="Arial" w:cs="Arial"/>
          <w:color w:val="000000"/>
          <w:sz w:val="18"/>
          <w:szCs w:val="18"/>
        </w:rPr>
      </w:pPr>
    </w:p>
    <w:p w:rsidR="00FE60CD" w:rsidRPr="00343E9C" w:rsidRDefault="00FE60CD" w:rsidP="00FE60CD">
      <w:pPr>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Physical change rearranges molecules but doesn't affect their internal structures. Some examples of physical change are:</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Whipping egg whites - air is forced into the fluid, but no new substance is produced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Magnetizing a compass needle - there is realignment of groups of iron atoms, but no real change within the iron atoms themselves.</w:t>
      </w:r>
    </w:p>
    <w:p w:rsidR="00371CCF" w:rsidRPr="00343E9C" w:rsidRDefault="00371CCF"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Paper tearing – while there may be more pieces available they still remain paper.</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Boiling water - water molecules are forced away from each other when the liquid changes to vapor, but the molecules are still H2O.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Dissolving sugar in water - sugar molecules are dispersed within the water, but the individual sugar molecules are unchanged.  </w:t>
      </w:r>
    </w:p>
    <w:p w:rsidR="00FE60CD" w:rsidRPr="00343E9C" w:rsidRDefault="00FE60CD" w:rsidP="00FE60CD">
      <w:pPr>
        <w:spacing w:after="0"/>
        <w:ind w:left="144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Dicing potatoes - cutting usually separates molecules without changing them.  </w:t>
      </w:r>
    </w:p>
    <w:p w:rsidR="00371CCF" w:rsidRPr="00343E9C" w:rsidRDefault="00371CCF" w:rsidP="00FE60CD">
      <w:pPr>
        <w:spacing w:after="0"/>
        <w:ind w:left="1440"/>
        <w:rPr>
          <w:rFonts w:ascii="Arial" w:eastAsia="Malgun Gothic Semilight" w:hAnsi="Arial" w:cs="Arial"/>
          <w:color w:val="000000"/>
          <w:sz w:val="18"/>
          <w:szCs w:val="18"/>
        </w:rPr>
      </w:pPr>
    </w:p>
    <w:p w:rsidR="00371CCF" w:rsidRPr="00343E9C" w:rsidRDefault="00281E59" w:rsidP="00371CCF">
      <w:pPr>
        <w:spacing w:after="0"/>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What evidence supports the Law of Conservation of Mass?</w:t>
      </w:r>
    </w:p>
    <w:p w:rsidR="00371CCF" w:rsidRPr="00343E9C" w:rsidRDefault="00371CCF" w:rsidP="00371CCF">
      <w:pPr>
        <w:spacing w:after="0"/>
        <w:ind w:left="720"/>
        <w:rPr>
          <w:rFonts w:ascii="Arial" w:eastAsia="Malgun Gothic Semilight" w:hAnsi="Arial" w:cs="Arial"/>
          <w:color w:val="000000"/>
          <w:sz w:val="18"/>
          <w:szCs w:val="18"/>
        </w:rPr>
      </w:pPr>
    </w:p>
    <w:p w:rsidR="00371CCF" w:rsidRPr="00343E9C" w:rsidRDefault="00281E59" w:rsidP="00371CCF">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During any chemical reaction no particles are created or destroyed: the atoms are simply rearranged from the reactants to the products. This means that m</w:t>
      </w:r>
      <w:r w:rsidR="00371CCF" w:rsidRPr="00343E9C">
        <w:rPr>
          <w:rFonts w:ascii="Arial" w:eastAsia="Malgun Gothic Semilight" w:hAnsi="Arial" w:cs="Arial"/>
          <w:color w:val="000000"/>
          <w:sz w:val="18"/>
          <w:szCs w:val="18"/>
        </w:rPr>
        <w:t>ass is always conserved. In other words, the total mass of products at the end of the reaction is equal to the total mass of the reactants at the beginning.</w:t>
      </w:r>
    </w:p>
    <w:p w:rsidR="00281E59" w:rsidRPr="00343E9C" w:rsidRDefault="00281E59" w:rsidP="00371CCF">
      <w:pPr>
        <w:spacing w:after="0"/>
        <w:ind w:left="720"/>
        <w:rPr>
          <w:rFonts w:ascii="Arial" w:eastAsia="Malgun Gothic Semilight" w:hAnsi="Arial" w:cs="Arial"/>
          <w:color w:val="000000"/>
          <w:sz w:val="18"/>
          <w:szCs w:val="18"/>
        </w:rPr>
      </w:pPr>
    </w:p>
    <w:p w:rsidR="00281E59" w:rsidRPr="00343E9C" w:rsidRDefault="00281E59" w:rsidP="00371CCF">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When an object undergoes a physical change the law of conservation of mass applies because the mass of twill be identical to the mass of what you started with. For example, if you melt an ice cube, the mass of the water will be identical to the mass of the ice.</w:t>
      </w:r>
    </w:p>
    <w:p w:rsidR="00895BDA" w:rsidRPr="00343E9C" w:rsidRDefault="00895BDA" w:rsidP="00371CCF">
      <w:pPr>
        <w:spacing w:after="0"/>
        <w:ind w:left="720"/>
        <w:rPr>
          <w:rFonts w:ascii="Arial" w:eastAsia="Malgun Gothic Semilight" w:hAnsi="Arial" w:cs="Arial"/>
          <w:color w:val="000000"/>
          <w:sz w:val="18"/>
          <w:szCs w:val="18"/>
        </w:rPr>
      </w:pPr>
    </w:p>
    <w:p w:rsidR="00281E59" w:rsidRPr="00343E9C" w:rsidRDefault="00281E59" w:rsidP="00281E59">
      <w:pPr>
        <w:autoSpaceDE w:val="0"/>
        <w:autoSpaceDN w:val="0"/>
        <w:adjustRightInd w:val="0"/>
        <w:spacing w:after="0" w:line="240" w:lineRule="auto"/>
        <w:rPr>
          <w:rFonts w:ascii="Arial" w:eastAsia="Malgun Gothic Semilight" w:hAnsi="Arial" w:cs="Arial"/>
          <w:i/>
          <w:color w:val="000000"/>
          <w:sz w:val="18"/>
          <w:szCs w:val="18"/>
        </w:rPr>
      </w:pPr>
      <w:r w:rsidRPr="00343E9C">
        <w:rPr>
          <w:rFonts w:ascii="Arial" w:eastAsia="Malgun Gothic Semilight" w:hAnsi="Arial" w:cs="Arial"/>
          <w:bCs/>
          <w:i/>
          <w:color w:val="000000"/>
          <w:sz w:val="18"/>
          <w:szCs w:val="18"/>
        </w:rPr>
        <w:t>Describe</w:t>
      </w:r>
      <w:r w:rsidRPr="00281E59">
        <w:rPr>
          <w:rFonts w:ascii="Arial" w:eastAsia="Malgun Gothic Semilight" w:hAnsi="Arial" w:cs="Arial"/>
          <w:bCs/>
          <w:i/>
          <w:color w:val="000000"/>
          <w:sz w:val="18"/>
          <w:szCs w:val="18"/>
        </w:rPr>
        <w:t xml:space="preserve"> </w:t>
      </w:r>
      <w:r w:rsidRPr="00281E59">
        <w:rPr>
          <w:rFonts w:ascii="Arial" w:eastAsia="Malgun Gothic Semilight" w:hAnsi="Arial" w:cs="Arial"/>
          <w:i/>
          <w:color w:val="000000"/>
          <w:sz w:val="18"/>
          <w:szCs w:val="18"/>
        </w:rPr>
        <w:t xml:space="preserve">how temperature influences chemical changes </w:t>
      </w:r>
    </w:p>
    <w:p w:rsidR="00281E59" w:rsidRPr="00343E9C" w:rsidRDefault="00281E59" w:rsidP="00281E59">
      <w:pPr>
        <w:spacing w:after="0"/>
        <w:ind w:left="720"/>
        <w:rPr>
          <w:rFonts w:ascii="Arial" w:eastAsia="Malgun Gothic Semilight" w:hAnsi="Arial" w:cs="Arial"/>
          <w:color w:val="000000"/>
          <w:sz w:val="18"/>
          <w:szCs w:val="18"/>
        </w:rPr>
      </w:pPr>
    </w:p>
    <w:p w:rsidR="00895BDA" w:rsidRPr="00343E9C" w:rsidRDefault="00895BDA" w:rsidP="00895BDA">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When you raise the temperature of a system, the molecules bounce around a lot more. They have more energy. When they bounce around more, they are more likely to collide. That fact means they are also more likely to combine. When you lower the temperature, the molecules are slower and collide less. So increasing temperature will increase the reaction rate while decreasing the temperature will slow reaction rates.</w:t>
      </w:r>
    </w:p>
    <w:p w:rsidR="00895BDA" w:rsidRPr="00343E9C" w:rsidRDefault="00895BDA" w:rsidP="00895BDA">
      <w:pPr>
        <w:spacing w:after="0"/>
        <w:ind w:left="720"/>
        <w:rPr>
          <w:rFonts w:ascii="Arial" w:eastAsia="Malgun Gothic Semilight" w:hAnsi="Arial" w:cs="Arial"/>
          <w:color w:val="000000"/>
          <w:sz w:val="18"/>
          <w:szCs w:val="18"/>
        </w:rPr>
      </w:pPr>
    </w:p>
    <w:p w:rsidR="00895BDA" w:rsidRPr="00343E9C" w:rsidRDefault="00895BDA" w:rsidP="00895BDA">
      <w:pPr>
        <w:rPr>
          <w:rFonts w:ascii="Arial" w:eastAsia="Malgun Gothic Semilight" w:hAnsi="Arial" w:cs="Arial"/>
          <w:color w:val="000000"/>
          <w:sz w:val="18"/>
          <w:szCs w:val="18"/>
        </w:rPr>
      </w:pPr>
      <w:r w:rsidRPr="00343E9C">
        <w:rPr>
          <w:rFonts w:ascii="Arial" w:eastAsia="Malgun Gothic Semilight" w:hAnsi="Arial" w:cs="Arial"/>
          <w:b/>
          <w:sz w:val="18"/>
          <w:szCs w:val="18"/>
        </w:rPr>
        <w:t xml:space="preserve">Concept – Cycling and Conservation of Mass in the Biosphere </w:t>
      </w:r>
    </w:p>
    <w:p w:rsidR="00895BDA" w:rsidRPr="00343E9C" w:rsidRDefault="00895BDA" w:rsidP="00895BDA">
      <w:pPr>
        <w:spacing w:after="0"/>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Describe the process of photosynthesis, such as the role of light, carbon dioxide, water, chlorophyll, production of food, and release of oxygen.</w:t>
      </w:r>
    </w:p>
    <w:p w:rsidR="00895BDA" w:rsidRPr="00343E9C" w:rsidRDefault="00895BDA" w:rsidP="00895BDA">
      <w:pPr>
        <w:spacing w:after="0"/>
        <w:rPr>
          <w:rFonts w:ascii="Arial" w:eastAsia="Malgun Gothic Semilight" w:hAnsi="Arial" w:cs="Arial"/>
          <w:i/>
          <w:color w:val="000000"/>
          <w:sz w:val="18"/>
          <w:szCs w:val="18"/>
        </w:rPr>
      </w:pPr>
    </w:p>
    <w:p w:rsidR="00895BDA" w:rsidRPr="00343E9C" w:rsidRDefault="00223AAE" w:rsidP="00895BDA">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Photosynthesis is a process used by plants and other organisms to convert light energy from the Sun into chemical energy that can be later released to fuel the organisms' activities.</w:t>
      </w:r>
    </w:p>
    <w:p w:rsidR="00223AAE" w:rsidRPr="00343E9C" w:rsidRDefault="00223AAE" w:rsidP="00895BDA">
      <w:pPr>
        <w:spacing w:after="0"/>
        <w:ind w:left="720"/>
        <w:rPr>
          <w:rFonts w:ascii="Arial" w:eastAsia="Malgun Gothic Semilight" w:hAnsi="Arial" w:cs="Arial"/>
          <w:color w:val="000000"/>
          <w:sz w:val="18"/>
          <w:szCs w:val="18"/>
        </w:rPr>
      </w:pPr>
    </w:p>
    <w:p w:rsidR="00223AAE" w:rsidRPr="00343E9C" w:rsidRDefault="007741D3" w:rsidP="00223AAE">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T</w:t>
      </w:r>
      <w:r w:rsidR="00223AAE" w:rsidRPr="00343E9C">
        <w:rPr>
          <w:rFonts w:ascii="Arial" w:eastAsia="Malgun Gothic Semilight" w:hAnsi="Arial" w:cs="Arial"/>
          <w:color w:val="000000"/>
          <w:sz w:val="18"/>
          <w:szCs w:val="18"/>
        </w:rPr>
        <w:t xml:space="preserve">hree things required for photosynthesis to occur </w:t>
      </w:r>
      <w:r w:rsidRPr="00343E9C">
        <w:rPr>
          <w:rFonts w:ascii="Arial" w:eastAsia="Malgun Gothic Semilight" w:hAnsi="Arial" w:cs="Arial"/>
          <w:color w:val="000000"/>
          <w:sz w:val="18"/>
          <w:szCs w:val="18"/>
        </w:rPr>
        <w:t xml:space="preserve">in plants </w:t>
      </w:r>
      <w:r w:rsidR="00223AAE" w:rsidRPr="00343E9C">
        <w:rPr>
          <w:rFonts w:ascii="Arial" w:eastAsia="Malgun Gothic Semilight" w:hAnsi="Arial" w:cs="Arial"/>
          <w:color w:val="000000"/>
          <w:sz w:val="18"/>
          <w:szCs w:val="18"/>
        </w:rPr>
        <w:t xml:space="preserve">are carbon dioxide, water, and sunlight.  </w:t>
      </w:r>
      <w:r w:rsidRPr="00343E9C">
        <w:rPr>
          <w:rFonts w:ascii="Arial" w:eastAsia="Malgun Gothic Semilight" w:hAnsi="Arial" w:cs="Arial"/>
          <w:color w:val="000000"/>
          <w:sz w:val="18"/>
          <w:szCs w:val="18"/>
        </w:rPr>
        <w:t>The formula for this reaction is:</w:t>
      </w:r>
    </w:p>
    <w:p w:rsidR="00223AAE" w:rsidRPr="00343E9C" w:rsidRDefault="00223AAE" w:rsidP="00223AAE">
      <w:pPr>
        <w:spacing w:after="0"/>
        <w:ind w:left="720"/>
        <w:rPr>
          <w:rFonts w:ascii="Arial" w:eastAsia="Malgun Gothic Semilight" w:hAnsi="Arial" w:cs="Arial"/>
          <w:color w:val="000000"/>
          <w:sz w:val="18"/>
          <w:szCs w:val="18"/>
        </w:rPr>
      </w:pPr>
    </w:p>
    <w:p w:rsidR="00223AAE" w:rsidRPr="00343E9C" w:rsidRDefault="00223AAE" w:rsidP="007741D3">
      <w:pPr>
        <w:spacing w:after="0"/>
        <w:ind w:left="216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Carbon Dioxide + Water + </w:t>
      </w:r>
      <w:r w:rsidR="007741D3" w:rsidRPr="00343E9C">
        <w:rPr>
          <w:rFonts w:ascii="Arial" w:eastAsia="Malgun Gothic Semilight" w:hAnsi="Arial" w:cs="Arial"/>
          <w:color w:val="000000"/>
          <w:sz w:val="18"/>
          <w:szCs w:val="18"/>
        </w:rPr>
        <w:t>solar energy</w:t>
      </w:r>
      <w:r w:rsidRPr="00343E9C">
        <w:rPr>
          <w:rFonts w:ascii="Arial" w:eastAsia="Malgun Gothic Semilight" w:hAnsi="Arial" w:cs="Arial"/>
          <w:color w:val="000000"/>
          <w:sz w:val="18"/>
          <w:szCs w:val="18"/>
        </w:rPr>
        <w:t xml:space="preserve"> </w:t>
      </w:r>
      <w:r w:rsidR="007741D3" w:rsidRPr="00343E9C">
        <w:rPr>
          <w:rFonts w:ascii="Arial" w:eastAsia="Malgun Gothic Semilight" w:hAnsi="Arial" w:cs="Arial"/>
          <w:color w:val="000000"/>
          <w:sz w:val="18"/>
          <w:szCs w:val="18"/>
        </w:rPr>
        <w:t>--</w:t>
      </w:r>
      <w:r w:rsidR="007741D3" w:rsidRPr="00343E9C">
        <w:rPr>
          <w:rFonts w:ascii="Arial" w:eastAsia="Malgun Gothic Semilight" w:hAnsi="Arial" w:cs="Arial"/>
          <w:color w:val="000000"/>
          <w:sz w:val="18"/>
          <w:szCs w:val="18"/>
        </w:rPr>
        <w:sym w:font="Wingdings" w:char="F0E0"/>
      </w:r>
      <w:r w:rsidRPr="00343E9C">
        <w:rPr>
          <w:rFonts w:ascii="Arial" w:eastAsia="Malgun Gothic Semilight" w:hAnsi="Arial" w:cs="Arial"/>
          <w:color w:val="000000"/>
          <w:sz w:val="18"/>
          <w:szCs w:val="18"/>
        </w:rPr>
        <w:t xml:space="preserve"> </w:t>
      </w:r>
      <w:r w:rsidR="007741D3" w:rsidRPr="00343E9C">
        <w:rPr>
          <w:rFonts w:ascii="Arial" w:eastAsia="Malgun Gothic Semilight" w:hAnsi="Arial" w:cs="Arial"/>
          <w:color w:val="000000"/>
          <w:sz w:val="18"/>
          <w:szCs w:val="18"/>
        </w:rPr>
        <w:t>Glucose</w:t>
      </w:r>
      <w:r w:rsidRPr="00343E9C">
        <w:rPr>
          <w:rFonts w:ascii="Arial" w:eastAsia="Malgun Gothic Semilight" w:hAnsi="Arial" w:cs="Arial"/>
          <w:color w:val="000000"/>
          <w:sz w:val="18"/>
          <w:szCs w:val="18"/>
        </w:rPr>
        <w:t xml:space="preserve"> + Oxygen</w:t>
      </w:r>
    </w:p>
    <w:p w:rsidR="007741D3" w:rsidRDefault="007741D3" w:rsidP="007741D3">
      <w:pPr>
        <w:spacing w:after="0"/>
        <w:ind w:left="216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               6 CO</w:t>
      </w:r>
      <w:r w:rsidRPr="00343E9C">
        <w:rPr>
          <w:rFonts w:ascii="Arial" w:eastAsia="Malgun Gothic Semilight" w:hAnsi="Arial" w:cs="Arial"/>
          <w:color w:val="000000"/>
          <w:sz w:val="18"/>
          <w:szCs w:val="18"/>
          <w:vertAlign w:val="subscript"/>
        </w:rPr>
        <w:t>2</w:t>
      </w:r>
      <w:r w:rsidRPr="00343E9C">
        <w:rPr>
          <w:rFonts w:ascii="Arial" w:eastAsia="Malgun Gothic Semilight" w:hAnsi="Arial" w:cs="Arial"/>
          <w:color w:val="000000"/>
          <w:sz w:val="18"/>
          <w:szCs w:val="18"/>
        </w:rPr>
        <w:t xml:space="preserve"> + 6 H</w:t>
      </w:r>
      <w:r w:rsidRPr="00343E9C">
        <w:rPr>
          <w:rFonts w:ascii="Arial" w:eastAsia="Malgun Gothic Semilight" w:hAnsi="Arial" w:cs="Arial"/>
          <w:color w:val="000000"/>
          <w:sz w:val="18"/>
          <w:szCs w:val="18"/>
          <w:vertAlign w:val="subscript"/>
        </w:rPr>
        <w:t>2</w:t>
      </w:r>
      <w:r w:rsidRPr="00343E9C">
        <w:rPr>
          <w:rFonts w:ascii="Arial" w:eastAsia="Malgun Gothic Semilight" w:hAnsi="Arial" w:cs="Arial"/>
          <w:color w:val="000000"/>
          <w:sz w:val="18"/>
          <w:szCs w:val="18"/>
        </w:rPr>
        <w:t>O + solar energy ------</w:t>
      </w:r>
      <w:r w:rsidRPr="00343E9C">
        <w:rPr>
          <w:rFonts w:ascii="Arial" w:eastAsia="Malgun Gothic Semilight" w:hAnsi="Arial" w:cs="Arial"/>
          <w:color w:val="000000"/>
          <w:sz w:val="18"/>
          <w:szCs w:val="18"/>
        </w:rPr>
        <w:sym w:font="Wingdings" w:char="F0E0"/>
      </w:r>
      <w:r w:rsidRPr="00343E9C">
        <w:rPr>
          <w:rFonts w:ascii="Arial" w:eastAsia="Malgun Gothic Semilight" w:hAnsi="Arial" w:cs="Arial"/>
          <w:color w:val="000000"/>
          <w:sz w:val="18"/>
          <w:szCs w:val="18"/>
        </w:rPr>
        <w:t xml:space="preserve"> C</w:t>
      </w:r>
      <w:r w:rsidRPr="00343E9C">
        <w:rPr>
          <w:rFonts w:ascii="Arial" w:eastAsia="Malgun Gothic Semilight" w:hAnsi="Arial" w:cs="Arial"/>
          <w:color w:val="000000"/>
          <w:sz w:val="18"/>
          <w:szCs w:val="18"/>
          <w:vertAlign w:val="subscript"/>
        </w:rPr>
        <w:t>6</w:t>
      </w:r>
      <w:r w:rsidRPr="00343E9C">
        <w:rPr>
          <w:rFonts w:ascii="Arial" w:eastAsia="Malgun Gothic Semilight" w:hAnsi="Arial" w:cs="Arial"/>
          <w:color w:val="000000"/>
          <w:sz w:val="18"/>
          <w:szCs w:val="18"/>
        </w:rPr>
        <w:t>H</w:t>
      </w:r>
      <w:r w:rsidRPr="00343E9C">
        <w:rPr>
          <w:rFonts w:ascii="Arial" w:eastAsia="Malgun Gothic Semilight" w:hAnsi="Arial" w:cs="Arial"/>
          <w:color w:val="000000"/>
          <w:sz w:val="18"/>
          <w:szCs w:val="18"/>
          <w:vertAlign w:val="subscript"/>
        </w:rPr>
        <w:t>12</w:t>
      </w:r>
      <w:r w:rsidRPr="00343E9C">
        <w:rPr>
          <w:rFonts w:ascii="Arial" w:eastAsia="Malgun Gothic Semilight" w:hAnsi="Arial" w:cs="Arial"/>
          <w:color w:val="000000"/>
          <w:sz w:val="18"/>
          <w:szCs w:val="18"/>
        </w:rPr>
        <w:t>O</w:t>
      </w:r>
      <w:r w:rsidRPr="00343E9C">
        <w:rPr>
          <w:rFonts w:ascii="Arial" w:eastAsia="Malgun Gothic Semilight" w:hAnsi="Arial" w:cs="Arial"/>
          <w:color w:val="000000"/>
          <w:sz w:val="18"/>
          <w:szCs w:val="18"/>
          <w:vertAlign w:val="subscript"/>
        </w:rPr>
        <w:t>6</w:t>
      </w:r>
      <w:r w:rsidRPr="00343E9C">
        <w:rPr>
          <w:rFonts w:ascii="Arial" w:eastAsia="Malgun Gothic Semilight" w:hAnsi="Arial" w:cs="Arial"/>
          <w:color w:val="000000"/>
          <w:sz w:val="18"/>
          <w:szCs w:val="18"/>
        </w:rPr>
        <w:t xml:space="preserve"> + 6O</w:t>
      </w:r>
      <w:r w:rsidRPr="00343E9C">
        <w:rPr>
          <w:rFonts w:ascii="Arial" w:eastAsia="Malgun Gothic Semilight" w:hAnsi="Arial" w:cs="Arial"/>
          <w:color w:val="000000"/>
          <w:sz w:val="18"/>
          <w:szCs w:val="18"/>
          <w:vertAlign w:val="subscript"/>
        </w:rPr>
        <w:t>2</w:t>
      </w:r>
      <w:r w:rsidRPr="00343E9C">
        <w:rPr>
          <w:rFonts w:ascii="Arial" w:eastAsia="Malgun Gothic Semilight" w:hAnsi="Arial" w:cs="Arial"/>
          <w:color w:val="000000"/>
          <w:sz w:val="18"/>
          <w:szCs w:val="18"/>
        </w:rPr>
        <w:t xml:space="preserve">  </w:t>
      </w:r>
    </w:p>
    <w:p w:rsidR="00343E9C" w:rsidRPr="00343E9C" w:rsidRDefault="00343E9C" w:rsidP="007741D3">
      <w:pPr>
        <w:spacing w:after="0"/>
        <w:ind w:left="2160"/>
        <w:rPr>
          <w:rFonts w:ascii="Arial" w:eastAsia="Malgun Gothic Semilight" w:hAnsi="Arial" w:cs="Arial"/>
          <w:color w:val="000000"/>
          <w:sz w:val="18"/>
          <w:szCs w:val="18"/>
        </w:rPr>
      </w:pPr>
    </w:p>
    <w:p w:rsidR="007741D3" w:rsidRPr="00343E9C" w:rsidRDefault="007741D3" w:rsidP="007741D3">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An important thing to remember is that the light reactions of photosynthesis cannot occur without sunlight…which means that this does not occur during nighttime!</w:t>
      </w:r>
    </w:p>
    <w:p w:rsidR="007741D3" w:rsidRDefault="007741D3" w:rsidP="007741D3">
      <w:pPr>
        <w:spacing w:after="0"/>
        <w:ind w:left="720"/>
        <w:rPr>
          <w:rFonts w:ascii="Arial" w:eastAsia="Malgun Gothic Semilight" w:hAnsi="Arial" w:cs="Arial"/>
          <w:color w:val="000000"/>
          <w:sz w:val="18"/>
          <w:szCs w:val="18"/>
        </w:rPr>
      </w:pPr>
    </w:p>
    <w:p w:rsidR="00343E9C" w:rsidRDefault="00343E9C" w:rsidP="007741D3">
      <w:pPr>
        <w:spacing w:after="0"/>
        <w:ind w:left="720"/>
        <w:rPr>
          <w:rFonts w:ascii="Arial" w:eastAsia="Malgun Gothic Semilight" w:hAnsi="Arial" w:cs="Arial"/>
          <w:color w:val="000000"/>
          <w:sz w:val="18"/>
          <w:szCs w:val="18"/>
        </w:rPr>
      </w:pPr>
    </w:p>
    <w:p w:rsidR="00343E9C" w:rsidRDefault="00343E9C" w:rsidP="007741D3">
      <w:pPr>
        <w:spacing w:after="0"/>
        <w:ind w:left="720"/>
        <w:rPr>
          <w:rFonts w:ascii="Arial" w:eastAsia="Malgun Gothic Semilight" w:hAnsi="Arial" w:cs="Arial"/>
          <w:color w:val="000000"/>
          <w:sz w:val="18"/>
          <w:szCs w:val="18"/>
        </w:rPr>
      </w:pPr>
    </w:p>
    <w:p w:rsidR="00343E9C" w:rsidRPr="00343E9C" w:rsidRDefault="00343E9C" w:rsidP="007741D3">
      <w:pPr>
        <w:spacing w:after="0"/>
        <w:ind w:left="720"/>
        <w:rPr>
          <w:rFonts w:ascii="Arial" w:eastAsia="Malgun Gothic Semilight" w:hAnsi="Arial" w:cs="Arial"/>
          <w:color w:val="000000"/>
          <w:sz w:val="18"/>
          <w:szCs w:val="18"/>
        </w:rPr>
      </w:pPr>
    </w:p>
    <w:p w:rsidR="007741D3" w:rsidRPr="00343E9C" w:rsidRDefault="007741D3" w:rsidP="007741D3">
      <w:pPr>
        <w:spacing w:after="0"/>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lastRenderedPageBreak/>
        <w:t>Explain how the products of cellular respiration are used as reactants for photosynthesis and that photosynthesis stores energy and cellular respiration releases energy.</w:t>
      </w:r>
    </w:p>
    <w:p w:rsidR="007741D3" w:rsidRPr="00343E9C" w:rsidRDefault="007741D3" w:rsidP="007741D3">
      <w:pPr>
        <w:spacing w:after="0"/>
        <w:ind w:left="720"/>
        <w:rPr>
          <w:rFonts w:ascii="Arial" w:eastAsia="Malgun Gothic Semilight" w:hAnsi="Arial" w:cs="Arial"/>
          <w:color w:val="000000"/>
          <w:sz w:val="18"/>
          <w:szCs w:val="18"/>
        </w:rPr>
      </w:pPr>
    </w:p>
    <w:p w:rsidR="007741D3" w:rsidRPr="00343E9C" w:rsidRDefault="007741D3"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Organisms mainly use two types of molecules for chemical energy: glucose and ATP.</w:t>
      </w:r>
    </w:p>
    <w:p w:rsidR="00CB7C27" w:rsidRPr="00343E9C" w:rsidRDefault="00CB7C27" w:rsidP="007741D3">
      <w:pPr>
        <w:spacing w:after="0"/>
        <w:ind w:left="720"/>
        <w:rPr>
          <w:rFonts w:ascii="Arial" w:eastAsia="Malgun Gothic Semilight" w:hAnsi="Arial" w:cs="Arial"/>
          <w:sz w:val="18"/>
          <w:szCs w:val="18"/>
        </w:rPr>
      </w:pPr>
    </w:p>
    <w:p w:rsidR="007741D3" w:rsidRPr="00343E9C" w:rsidRDefault="007741D3"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Glucose is the end product of photosynthesis, and it is the nearly universal food for life.</w:t>
      </w:r>
    </w:p>
    <w:p w:rsidR="00CB7C27" w:rsidRPr="00343E9C" w:rsidRDefault="00CB7C27" w:rsidP="007741D3">
      <w:pPr>
        <w:spacing w:after="0"/>
        <w:ind w:left="720"/>
        <w:rPr>
          <w:rFonts w:ascii="Arial" w:eastAsia="Malgun Gothic Semilight" w:hAnsi="Arial" w:cs="Arial"/>
          <w:sz w:val="18"/>
          <w:szCs w:val="18"/>
        </w:rPr>
      </w:pPr>
    </w:p>
    <w:p w:rsidR="00CB7C27" w:rsidRPr="00343E9C" w:rsidRDefault="007741D3"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 xml:space="preserve">ATP (adenosine triphosphate) is the energy-carrying molecule that cells use for energy. </w:t>
      </w:r>
    </w:p>
    <w:p w:rsidR="00CB7C27" w:rsidRPr="00343E9C" w:rsidRDefault="00CB7C27" w:rsidP="007741D3">
      <w:pPr>
        <w:spacing w:after="0"/>
        <w:ind w:left="720"/>
        <w:rPr>
          <w:rFonts w:ascii="Arial" w:eastAsia="Malgun Gothic Semilight" w:hAnsi="Arial" w:cs="Arial"/>
          <w:sz w:val="18"/>
          <w:szCs w:val="18"/>
        </w:rPr>
      </w:pPr>
    </w:p>
    <w:p w:rsidR="00CB7C27" w:rsidRPr="00343E9C" w:rsidRDefault="00CB7C27"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 xml:space="preserve">Cellular respiration actually uses glucose for energy. However, it doesn’t produce light or intense heat as some other types of reactions do. This is because it releases the energy in glucose slowly, in many small steps. It uses the energy that is released to form molecules of ATP. </w:t>
      </w:r>
    </w:p>
    <w:p w:rsidR="00CB7C27" w:rsidRPr="00343E9C" w:rsidRDefault="00CB7C27" w:rsidP="007741D3">
      <w:pPr>
        <w:spacing w:after="0"/>
        <w:ind w:left="720"/>
        <w:rPr>
          <w:rFonts w:ascii="Arial" w:eastAsia="Malgun Gothic Semilight" w:hAnsi="Arial" w:cs="Arial"/>
          <w:sz w:val="18"/>
          <w:szCs w:val="18"/>
        </w:rPr>
      </w:pPr>
    </w:p>
    <w:p w:rsidR="00CB7C27" w:rsidRPr="00343E9C" w:rsidRDefault="00CB7C27"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Cellular respiration involves many chemical reactions, which can be summed up with this chemical equation: C</w:t>
      </w:r>
      <w:r w:rsidRPr="00343E9C">
        <w:rPr>
          <w:rFonts w:ascii="Arial" w:eastAsia="Malgun Gothic Semilight" w:hAnsi="Arial" w:cs="Arial"/>
          <w:sz w:val="18"/>
          <w:szCs w:val="18"/>
          <w:vertAlign w:val="subscript"/>
        </w:rPr>
        <w:t>6</w:t>
      </w:r>
      <w:r w:rsidRPr="00343E9C">
        <w:rPr>
          <w:rFonts w:ascii="Arial" w:eastAsia="Malgun Gothic Semilight" w:hAnsi="Arial" w:cs="Arial"/>
          <w:sz w:val="18"/>
          <w:szCs w:val="18"/>
        </w:rPr>
        <w:t>H</w:t>
      </w:r>
      <w:r w:rsidRPr="00343E9C">
        <w:rPr>
          <w:rFonts w:ascii="Arial" w:eastAsia="Malgun Gothic Semilight" w:hAnsi="Arial" w:cs="Arial"/>
          <w:sz w:val="18"/>
          <w:szCs w:val="18"/>
          <w:vertAlign w:val="subscript"/>
        </w:rPr>
        <w:t>12</w:t>
      </w:r>
      <w:r w:rsidRPr="00343E9C">
        <w:rPr>
          <w:rFonts w:ascii="Arial" w:eastAsia="Malgun Gothic Semilight" w:hAnsi="Arial" w:cs="Arial"/>
          <w:sz w:val="18"/>
          <w:szCs w:val="18"/>
        </w:rPr>
        <w:t>O</w:t>
      </w:r>
      <w:r w:rsidRPr="00343E9C">
        <w:rPr>
          <w:rFonts w:ascii="Arial" w:eastAsia="Malgun Gothic Semilight" w:hAnsi="Arial" w:cs="Arial"/>
          <w:sz w:val="18"/>
          <w:szCs w:val="18"/>
          <w:vertAlign w:val="subscript"/>
        </w:rPr>
        <w:t>6</w:t>
      </w:r>
      <w:r w:rsidRPr="00343E9C">
        <w:rPr>
          <w:rFonts w:ascii="Arial" w:eastAsia="Malgun Gothic Semilight" w:hAnsi="Arial" w:cs="Arial"/>
          <w:sz w:val="18"/>
          <w:szCs w:val="18"/>
        </w:rPr>
        <w:t xml:space="preserve"> + 6O</w:t>
      </w:r>
      <w:r w:rsidRPr="00343E9C">
        <w:rPr>
          <w:rFonts w:ascii="Arial" w:eastAsia="Malgun Gothic Semilight" w:hAnsi="Arial" w:cs="Arial"/>
          <w:sz w:val="18"/>
          <w:szCs w:val="18"/>
          <w:vertAlign w:val="subscript"/>
        </w:rPr>
        <w:t>2</w:t>
      </w:r>
      <w:r w:rsidRPr="00343E9C">
        <w:rPr>
          <w:rFonts w:ascii="Arial" w:eastAsia="Malgun Gothic Semilight" w:hAnsi="Arial" w:cs="Arial"/>
          <w:sz w:val="18"/>
          <w:szCs w:val="18"/>
        </w:rPr>
        <w:t xml:space="preserve"> → 6CO</w:t>
      </w:r>
      <w:r w:rsidRPr="00343E9C">
        <w:rPr>
          <w:rFonts w:ascii="Arial" w:eastAsia="Malgun Gothic Semilight" w:hAnsi="Arial" w:cs="Arial"/>
          <w:sz w:val="18"/>
          <w:szCs w:val="18"/>
          <w:vertAlign w:val="subscript"/>
        </w:rPr>
        <w:t>2</w:t>
      </w:r>
      <w:r w:rsidRPr="00343E9C">
        <w:rPr>
          <w:rFonts w:ascii="Arial" w:eastAsia="Malgun Gothic Semilight" w:hAnsi="Arial" w:cs="Arial"/>
          <w:sz w:val="18"/>
          <w:szCs w:val="18"/>
        </w:rPr>
        <w:t xml:space="preserve"> + 6H</w:t>
      </w:r>
      <w:r w:rsidRPr="00343E9C">
        <w:rPr>
          <w:rFonts w:ascii="Arial" w:eastAsia="Malgun Gothic Semilight" w:hAnsi="Arial" w:cs="Arial"/>
          <w:sz w:val="18"/>
          <w:szCs w:val="18"/>
          <w:vertAlign w:val="subscript"/>
        </w:rPr>
        <w:t>2</w:t>
      </w:r>
      <w:r w:rsidRPr="00343E9C">
        <w:rPr>
          <w:rFonts w:ascii="Arial" w:eastAsia="Malgun Gothic Semilight" w:hAnsi="Arial" w:cs="Arial"/>
          <w:sz w:val="18"/>
          <w:szCs w:val="18"/>
        </w:rPr>
        <w:t>O + Chemical Energy (in ATP)</w:t>
      </w:r>
    </w:p>
    <w:p w:rsidR="006963F5" w:rsidRPr="00343E9C" w:rsidRDefault="006963F5" w:rsidP="007741D3">
      <w:pPr>
        <w:spacing w:after="0"/>
        <w:ind w:left="720"/>
        <w:rPr>
          <w:rFonts w:ascii="Arial" w:eastAsia="Malgun Gothic Semilight" w:hAnsi="Arial" w:cs="Arial"/>
          <w:sz w:val="18"/>
          <w:szCs w:val="18"/>
        </w:rPr>
      </w:pPr>
    </w:p>
    <w:p w:rsidR="006963F5" w:rsidRPr="00343E9C" w:rsidRDefault="006963F5"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Cellular respiration occurs in plants and animals - whenever glucose is used to provide energy to the organism</w:t>
      </w:r>
    </w:p>
    <w:p w:rsidR="00CB7C27" w:rsidRPr="00343E9C" w:rsidRDefault="00CB7C27" w:rsidP="007741D3">
      <w:pPr>
        <w:spacing w:after="0"/>
        <w:ind w:left="720"/>
        <w:rPr>
          <w:rFonts w:ascii="Arial" w:eastAsia="Malgun Gothic Semilight" w:hAnsi="Arial" w:cs="Arial"/>
          <w:sz w:val="18"/>
          <w:szCs w:val="18"/>
        </w:rPr>
      </w:pPr>
    </w:p>
    <w:p w:rsidR="00CB7C27" w:rsidRPr="00343E9C" w:rsidRDefault="00CB7C27" w:rsidP="007741D3">
      <w:pPr>
        <w:spacing w:after="0"/>
        <w:ind w:left="720"/>
        <w:rPr>
          <w:rFonts w:ascii="Arial" w:eastAsia="Malgun Gothic Semilight" w:hAnsi="Arial" w:cs="Arial"/>
          <w:sz w:val="18"/>
          <w:szCs w:val="18"/>
        </w:rPr>
      </w:pPr>
      <w:r w:rsidRPr="00343E9C">
        <w:rPr>
          <w:rFonts w:ascii="Arial" w:eastAsia="Malgun Gothic Semilight" w:hAnsi="Arial" w:cs="Arial"/>
          <w:sz w:val="18"/>
          <w:szCs w:val="18"/>
        </w:rPr>
        <w:t xml:space="preserve">ATP is the molecule needed to provide energy for animals when they need to perform a task such as running, lifting, swimming, etc.  </w:t>
      </w:r>
    </w:p>
    <w:p w:rsidR="00CB7C27" w:rsidRPr="00343E9C" w:rsidRDefault="00CB7C27" w:rsidP="007741D3">
      <w:pPr>
        <w:spacing w:after="0"/>
        <w:ind w:left="720"/>
        <w:rPr>
          <w:rFonts w:ascii="Arial" w:eastAsia="Malgun Gothic Semilight" w:hAnsi="Arial" w:cs="Arial"/>
          <w:sz w:val="18"/>
          <w:szCs w:val="18"/>
        </w:rPr>
      </w:pPr>
    </w:p>
    <w:p w:rsidR="00CB7C27" w:rsidRPr="00343E9C" w:rsidRDefault="00CB7C27" w:rsidP="00CB7C27">
      <w:pPr>
        <w:spacing w:after="0"/>
        <w:rPr>
          <w:rFonts w:ascii="Arial" w:eastAsia="Malgun Gothic Semilight" w:hAnsi="Arial" w:cs="Arial"/>
          <w:i/>
          <w:color w:val="000000"/>
          <w:sz w:val="18"/>
          <w:szCs w:val="18"/>
        </w:rPr>
      </w:pPr>
      <w:r w:rsidRPr="00343E9C">
        <w:rPr>
          <w:rFonts w:ascii="Arial" w:eastAsia="Malgun Gothic Semilight" w:hAnsi="Arial" w:cs="Arial"/>
          <w:i/>
          <w:color w:val="000000"/>
          <w:sz w:val="18"/>
          <w:szCs w:val="18"/>
        </w:rPr>
        <w:t>Demonstrate that carbon and energy are transferred and conserved within the Earth’s spheres.</w:t>
      </w:r>
    </w:p>
    <w:p w:rsidR="00CB7C27" w:rsidRPr="00343E9C" w:rsidRDefault="00CB7C27" w:rsidP="00CB7C27">
      <w:pPr>
        <w:spacing w:after="0"/>
        <w:rPr>
          <w:rFonts w:ascii="Arial" w:eastAsia="Malgun Gothic Semilight" w:hAnsi="Arial" w:cs="Arial"/>
          <w:i/>
          <w:color w:val="000000"/>
          <w:sz w:val="18"/>
          <w:szCs w:val="18"/>
        </w:rPr>
      </w:pPr>
    </w:p>
    <w:p w:rsidR="00CB7C27" w:rsidRPr="00343E9C" w:rsidRDefault="006963F5" w:rsidP="006963F5">
      <w:pPr>
        <w:spacing w:after="0"/>
        <w:ind w:left="720"/>
        <w:rPr>
          <w:rFonts w:ascii="Arial" w:eastAsia="Malgun Gothic Semilight" w:hAnsi="Arial" w:cs="Arial"/>
          <w:color w:val="000000"/>
          <w:sz w:val="18"/>
          <w:szCs w:val="18"/>
        </w:rPr>
      </w:pPr>
      <w:r w:rsidRPr="00343E9C">
        <w:rPr>
          <w:rFonts w:ascii="Arial" w:eastAsia="Malgun Gothic Semilight" w:hAnsi="Arial" w:cs="Arial"/>
          <w:color w:val="000000"/>
          <w:sz w:val="18"/>
          <w:szCs w:val="18"/>
        </w:rPr>
        <w:t xml:space="preserve">Carbon </w:t>
      </w:r>
      <w:r w:rsidR="00CB7C27" w:rsidRPr="00343E9C">
        <w:rPr>
          <w:rFonts w:ascii="Arial" w:eastAsia="Malgun Gothic Semilight" w:hAnsi="Arial" w:cs="Arial"/>
          <w:color w:val="000000"/>
          <w:sz w:val="18"/>
          <w:szCs w:val="18"/>
        </w:rPr>
        <w:t>is the basis of life on Earth. Scientists consider 99.9% of all organisms on the planet to be carbon based life. Those organisms need carbon to survive. Whether the carbon is in the form of a sugar or carbon dioxide gas, we all need it. Unlike energy, carbon is continuously cycled and reused. The Earth only has a fixed amount of carbon.</w:t>
      </w:r>
    </w:p>
    <w:p w:rsidR="006963F5" w:rsidRPr="00343E9C" w:rsidRDefault="006963F5" w:rsidP="006963F5">
      <w:pPr>
        <w:spacing w:after="0"/>
        <w:ind w:left="720"/>
        <w:rPr>
          <w:rFonts w:ascii="Arial" w:eastAsia="Malgun Gothic Semilight" w:hAnsi="Arial" w:cs="Arial"/>
          <w:color w:val="000000"/>
          <w:sz w:val="18"/>
          <w:szCs w:val="18"/>
        </w:rPr>
      </w:pPr>
    </w:p>
    <w:p w:rsidR="006963F5" w:rsidRPr="00343E9C" w:rsidRDefault="006963F5" w:rsidP="006963F5">
      <w:pPr>
        <w:spacing w:after="0"/>
        <w:ind w:left="720"/>
        <w:rPr>
          <w:rFonts w:ascii="Arial" w:eastAsia="Malgun Gothic Semilight" w:hAnsi="Arial" w:cs="Arial"/>
          <w:noProof/>
          <w:sz w:val="18"/>
          <w:szCs w:val="18"/>
        </w:rPr>
      </w:pPr>
      <w:r w:rsidRPr="00343E9C">
        <w:rPr>
          <w:rFonts w:ascii="Arial" w:eastAsia="Malgun Gothic Semilight" w:hAnsi="Arial" w:cs="Arial"/>
          <w:noProof/>
          <w:sz w:val="18"/>
          <w:szCs w:val="18"/>
        </w:rPr>
        <w:t>There are four essential steps in the carbon cycle:</w:t>
      </w:r>
    </w:p>
    <w:p w:rsidR="006963F5" w:rsidRPr="00343E9C" w:rsidRDefault="006963F5" w:rsidP="006963F5">
      <w:pPr>
        <w:spacing w:after="0"/>
        <w:ind w:left="720"/>
        <w:rPr>
          <w:rFonts w:ascii="Arial" w:eastAsia="Malgun Gothic Semilight" w:hAnsi="Arial" w:cs="Arial"/>
          <w:noProof/>
          <w:sz w:val="18"/>
          <w:szCs w:val="18"/>
        </w:rPr>
      </w:pPr>
    </w:p>
    <w:p w:rsidR="006963F5" w:rsidRPr="00343E9C" w:rsidRDefault="006963F5" w:rsidP="006963F5">
      <w:pPr>
        <w:spacing w:after="0"/>
        <w:ind w:left="720"/>
        <w:rPr>
          <w:rFonts w:ascii="Arial" w:eastAsia="Malgun Gothic Semilight" w:hAnsi="Arial" w:cs="Arial"/>
          <w:noProof/>
          <w:sz w:val="18"/>
          <w:szCs w:val="18"/>
        </w:rPr>
      </w:pPr>
      <w:r w:rsidRPr="00343E9C">
        <w:rPr>
          <w:rFonts w:ascii="Arial" w:eastAsia="Malgun Gothic Semilight" w:hAnsi="Arial" w:cs="Arial"/>
          <w:noProof/>
          <w:sz w:val="18"/>
          <w:szCs w:val="18"/>
        </w:rPr>
        <w:t>1.  Carbon enters the atmosphere as carbon dioxide from respiration (breathing)  and combustion (burning).</w:t>
      </w:r>
    </w:p>
    <w:p w:rsidR="006963F5" w:rsidRPr="00343E9C" w:rsidRDefault="006963F5" w:rsidP="006963F5">
      <w:pPr>
        <w:spacing w:after="0"/>
        <w:ind w:left="720"/>
        <w:rPr>
          <w:rFonts w:ascii="Arial" w:eastAsia="Malgun Gothic Semilight" w:hAnsi="Arial" w:cs="Arial"/>
          <w:noProof/>
          <w:sz w:val="18"/>
          <w:szCs w:val="18"/>
        </w:rPr>
      </w:pPr>
      <w:r w:rsidRPr="00343E9C">
        <w:rPr>
          <w:rFonts w:ascii="Arial" w:eastAsia="Malgun Gothic Semilight" w:hAnsi="Arial" w:cs="Arial"/>
          <w:noProof/>
          <w:sz w:val="18"/>
          <w:szCs w:val="18"/>
        </w:rPr>
        <w:t>2.  Carbon dioxide is absorbed by autotrophs (life forms that make their own food e.g. plants) to make glucose in photosynthesis. One of the end products of photpsynehesis is oxygen.</w:t>
      </w:r>
    </w:p>
    <w:p w:rsidR="006963F5" w:rsidRPr="00343E9C" w:rsidRDefault="006963F5" w:rsidP="006963F5">
      <w:pPr>
        <w:spacing w:after="0"/>
        <w:ind w:left="720"/>
        <w:rPr>
          <w:rFonts w:ascii="Arial" w:eastAsia="Malgun Gothic Semilight" w:hAnsi="Arial" w:cs="Arial"/>
          <w:noProof/>
          <w:sz w:val="18"/>
          <w:szCs w:val="18"/>
        </w:rPr>
      </w:pPr>
      <w:r w:rsidRPr="00343E9C">
        <w:rPr>
          <w:rFonts w:ascii="Arial" w:eastAsia="Malgun Gothic Semilight" w:hAnsi="Arial" w:cs="Arial"/>
          <w:noProof/>
          <w:sz w:val="18"/>
          <w:szCs w:val="18"/>
        </w:rPr>
        <w:t xml:space="preserve"> 3.</w:t>
      </w:r>
      <w:r w:rsidRPr="00343E9C">
        <w:rPr>
          <w:rFonts w:ascii="Arial" w:eastAsia="Malgun Gothic Semilight" w:hAnsi="Arial" w:cs="Arial"/>
          <w:sz w:val="18"/>
          <w:szCs w:val="18"/>
        </w:rPr>
        <w:t xml:space="preserve"> Heterotrophs </w:t>
      </w:r>
      <w:r w:rsidRPr="00343E9C">
        <w:rPr>
          <w:rFonts w:ascii="Arial" w:eastAsia="Malgun Gothic Semilight" w:hAnsi="Arial" w:cs="Arial"/>
          <w:noProof/>
          <w:sz w:val="18"/>
          <w:szCs w:val="18"/>
        </w:rPr>
        <w:t xml:space="preserve">(life forms that cannot make their own food e.g. </w:t>
      </w:r>
      <w:r w:rsidRPr="00343E9C">
        <w:rPr>
          <w:rFonts w:ascii="Arial" w:eastAsia="Malgun Gothic Semilight" w:hAnsi="Arial" w:cs="Arial"/>
          <w:sz w:val="18"/>
          <w:szCs w:val="18"/>
        </w:rPr>
        <w:t>a</w:t>
      </w:r>
      <w:r w:rsidRPr="00343E9C">
        <w:rPr>
          <w:rFonts w:ascii="Arial" w:eastAsia="Malgun Gothic Semilight" w:hAnsi="Arial" w:cs="Arial"/>
          <w:noProof/>
          <w:sz w:val="18"/>
          <w:szCs w:val="18"/>
        </w:rPr>
        <w:t>nimals) feed on the plants. Thus passing the carbon compounds along the food chain. Most of the carbon these animals consume is exhaled as carbon dioxide. This is through the process of cellular respiration. The animals and plants then eventually die.</w:t>
      </w:r>
    </w:p>
    <w:p w:rsidR="006963F5" w:rsidRPr="00343E9C" w:rsidRDefault="006963F5" w:rsidP="006963F5">
      <w:pPr>
        <w:spacing w:after="0"/>
        <w:ind w:left="720"/>
        <w:rPr>
          <w:rFonts w:ascii="Arial" w:eastAsia="Malgun Gothic Semilight" w:hAnsi="Arial" w:cs="Arial"/>
          <w:noProof/>
          <w:sz w:val="18"/>
          <w:szCs w:val="18"/>
        </w:rPr>
      </w:pPr>
      <w:r w:rsidRPr="00343E9C">
        <w:rPr>
          <w:rFonts w:ascii="Arial" w:eastAsia="Malgun Gothic Semilight" w:hAnsi="Arial" w:cs="Arial"/>
          <w:noProof/>
          <w:sz w:val="18"/>
          <w:szCs w:val="18"/>
        </w:rPr>
        <w:t>4. The dead organisms (dead animals and plants) are eaten by decomposers, such as fungi and bacteria, in the ground. The carbon that was in their bodies is then returned to the soil or atmosphere. In some circumstances the process of decomposition is prevented. The decomposed plants and animals may then be available as fossil fuel in the future for combustion.</w:t>
      </w:r>
    </w:p>
    <w:sectPr w:rsidR="006963F5" w:rsidRPr="00343E9C" w:rsidSect="006963F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64" w:rsidRDefault="00650B64" w:rsidP="00CD653F">
      <w:pPr>
        <w:spacing w:after="0" w:line="240" w:lineRule="auto"/>
      </w:pPr>
      <w:r>
        <w:separator/>
      </w:r>
    </w:p>
  </w:endnote>
  <w:endnote w:type="continuationSeparator" w:id="0">
    <w:p w:rsidR="00650B64" w:rsidRDefault="00650B64" w:rsidP="00C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charset w:val="81"/>
    <w:family w:val="swiss"/>
    <w:pitch w:val="variable"/>
    <w:sig w:usb0="B0000AAF" w:usb1="09DF7CFB" w:usb2="00000012" w:usb3="00000000" w:csb0="003E01BD"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64" w:rsidRDefault="00650B64" w:rsidP="00CD653F">
      <w:pPr>
        <w:spacing w:after="0" w:line="240" w:lineRule="auto"/>
      </w:pPr>
      <w:r>
        <w:separator/>
      </w:r>
    </w:p>
  </w:footnote>
  <w:footnote w:type="continuationSeparator" w:id="0">
    <w:p w:rsidR="00650B64" w:rsidRDefault="00650B64" w:rsidP="00CD6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3F" w:rsidRDefault="00CD653F" w:rsidP="00CD653F">
    <w:r>
      <w:t>Mid-Term Study Guide – Advanced Comprehensive</w:t>
    </w:r>
  </w:p>
  <w:p w:rsidR="00CD653F" w:rsidRDefault="00CD6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3F"/>
    <w:rsid w:val="00037DFE"/>
    <w:rsid w:val="0004100F"/>
    <w:rsid w:val="000646A8"/>
    <w:rsid w:val="001020F3"/>
    <w:rsid w:val="0014636A"/>
    <w:rsid w:val="00223AAE"/>
    <w:rsid w:val="00281E59"/>
    <w:rsid w:val="00343E9C"/>
    <w:rsid w:val="003457E8"/>
    <w:rsid w:val="00371CCF"/>
    <w:rsid w:val="003B6EF9"/>
    <w:rsid w:val="00471A69"/>
    <w:rsid w:val="004A7B6B"/>
    <w:rsid w:val="00525B2A"/>
    <w:rsid w:val="00544C54"/>
    <w:rsid w:val="005656F0"/>
    <w:rsid w:val="00647572"/>
    <w:rsid w:val="00650B64"/>
    <w:rsid w:val="006606C1"/>
    <w:rsid w:val="006963F5"/>
    <w:rsid w:val="007741D3"/>
    <w:rsid w:val="00817AAE"/>
    <w:rsid w:val="00887068"/>
    <w:rsid w:val="00895BDA"/>
    <w:rsid w:val="00A769FA"/>
    <w:rsid w:val="00AB3F44"/>
    <w:rsid w:val="00BD7DA4"/>
    <w:rsid w:val="00C05511"/>
    <w:rsid w:val="00C5520E"/>
    <w:rsid w:val="00CB5391"/>
    <w:rsid w:val="00CB7C27"/>
    <w:rsid w:val="00CD653F"/>
    <w:rsid w:val="00CE5410"/>
    <w:rsid w:val="00DF4EF8"/>
    <w:rsid w:val="00E651CE"/>
    <w:rsid w:val="00EB1685"/>
    <w:rsid w:val="00F60EAE"/>
    <w:rsid w:val="00FE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53F"/>
  </w:style>
  <w:style w:type="paragraph" w:styleId="Footer">
    <w:name w:val="footer"/>
    <w:basedOn w:val="Normal"/>
    <w:link w:val="FooterChar"/>
    <w:uiPriority w:val="99"/>
    <w:unhideWhenUsed/>
    <w:rsid w:val="00CD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3F"/>
  </w:style>
  <w:style w:type="paragraph" w:customStyle="1" w:styleId="Default">
    <w:name w:val="Default"/>
    <w:rsid w:val="00EB168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53F"/>
  </w:style>
  <w:style w:type="paragraph" w:styleId="Footer">
    <w:name w:val="footer"/>
    <w:basedOn w:val="Normal"/>
    <w:link w:val="FooterChar"/>
    <w:uiPriority w:val="99"/>
    <w:unhideWhenUsed/>
    <w:rsid w:val="00CD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3F"/>
  </w:style>
  <w:style w:type="paragraph" w:customStyle="1" w:styleId="Default">
    <w:name w:val="Default"/>
    <w:rsid w:val="00EB16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728">
      <w:bodyDiv w:val="1"/>
      <w:marLeft w:val="0"/>
      <w:marRight w:val="0"/>
      <w:marTop w:val="0"/>
      <w:marBottom w:val="0"/>
      <w:divBdr>
        <w:top w:val="none" w:sz="0" w:space="0" w:color="auto"/>
        <w:left w:val="none" w:sz="0" w:space="0" w:color="auto"/>
        <w:bottom w:val="none" w:sz="0" w:space="0" w:color="auto"/>
        <w:right w:val="none" w:sz="0" w:space="0" w:color="auto"/>
      </w:divBdr>
    </w:div>
    <w:div w:id="245120048">
      <w:bodyDiv w:val="1"/>
      <w:marLeft w:val="0"/>
      <w:marRight w:val="0"/>
      <w:marTop w:val="0"/>
      <w:marBottom w:val="0"/>
      <w:divBdr>
        <w:top w:val="none" w:sz="0" w:space="0" w:color="auto"/>
        <w:left w:val="none" w:sz="0" w:space="0" w:color="auto"/>
        <w:bottom w:val="none" w:sz="0" w:space="0" w:color="auto"/>
        <w:right w:val="none" w:sz="0" w:space="0" w:color="auto"/>
      </w:divBdr>
    </w:div>
    <w:div w:id="572663192">
      <w:bodyDiv w:val="1"/>
      <w:marLeft w:val="0"/>
      <w:marRight w:val="0"/>
      <w:marTop w:val="0"/>
      <w:marBottom w:val="0"/>
      <w:divBdr>
        <w:top w:val="none" w:sz="0" w:space="0" w:color="auto"/>
        <w:left w:val="none" w:sz="0" w:space="0" w:color="auto"/>
        <w:bottom w:val="none" w:sz="0" w:space="0" w:color="auto"/>
        <w:right w:val="none" w:sz="0" w:space="0" w:color="auto"/>
      </w:divBdr>
    </w:div>
    <w:div w:id="1141078424">
      <w:bodyDiv w:val="1"/>
      <w:marLeft w:val="0"/>
      <w:marRight w:val="0"/>
      <w:marTop w:val="0"/>
      <w:marBottom w:val="0"/>
      <w:divBdr>
        <w:top w:val="none" w:sz="0" w:space="0" w:color="auto"/>
        <w:left w:val="none" w:sz="0" w:space="0" w:color="auto"/>
        <w:bottom w:val="none" w:sz="0" w:space="0" w:color="auto"/>
        <w:right w:val="none" w:sz="0" w:space="0" w:color="auto"/>
      </w:divBdr>
    </w:div>
    <w:div w:id="1426263692">
      <w:bodyDiv w:val="1"/>
      <w:marLeft w:val="0"/>
      <w:marRight w:val="0"/>
      <w:marTop w:val="0"/>
      <w:marBottom w:val="0"/>
      <w:divBdr>
        <w:top w:val="none" w:sz="0" w:space="0" w:color="auto"/>
        <w:left w:val="none" w:sz="0" w:space="0" w:color="auto"/>
        <w:bottom w:val="none" w:sz="0" w:space="0" w:color="auto"/>
        <w:right w:val="none" w:sz="0" w:space="0" w:color="auto"/>
      </w:divBdr>
    </w:div>
    <w:div w:id="1430155987">
      <w:bodyDiv w:val="1"/>
      <w:marLeft w:val="0"/>
      <w:marRight w:val="0"/>
      <w:marTop w:val="0"/>
      <w:marBottom w:val="0"/>
      <w:divBdr>
        <w:top w:val="none" w:sz="0" w:space="0" w:color="auto"/>
        <w:left w:val="none" w:sz="0" w:space="0" w:color="auto"/>
        <w:bottom w:val="none" w:sz="0" w:space="0" w:color="auto"/>
        <w:right w:val="none" w:sz="0" w:space="0" w:color="auto"/>
      </w:divBdr>
    </w:div>
    <w:div w:id="1816877739">
      <w:bodyDiv w:val="1"/>
      <w:marLeft w:val="0"/>
      <w:marRight w:val="0"/>
      <w:marTop w:val="0"/>
      <w:marBottom w:val="0"/>
      <w:divBdr>
        <w:top w:val="none" w:sz="0" w:space="0" w:color="auto"/>
        <w:left w:val="none" w:sz="0" w:space="0" w:color="auto"/>
        <w:bottom w:val="none" w:sz="0" w:space="0" w:color="auto"/>
        <w:right w:val="none" w:sz="0" w:space="0" w:color="auto"/>
      </w:divBdr>
    </w:div>
    <w:div w:id="1950811974">
      <w:bodyDiv w:val="1"/>
      <w:marLeft w:val="0"/>
      <w:marRight w:val="0"/>
      <w:marTop w:val="0"/>
      <w:marBottom w:val="0"/>
      <w:divBdr>
        <w:top w:val="none" w:sz="0" w:space="0" w:color="auto"/>
        <w:left w:val="none" w:sz="0" w:space="0" w:color="auto"/>
        <w:bottom w:val="none" w:sz="0" w:space="0" w:color="auto"/>
        <w:right w:val="none" w:sz="0" w:space="0" w:color="auto"/>
      </w:divBdr>
      <w:divsChild>
        <w:div w:id="1961591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2C87-9733-4DA0-B46A-A57B8F0C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Therese M.</dc:creator>
  <cp:keywords/>
  <dc:description/>
  <cp:lastModifiedBy>Thomas, Trevor W.</cp:lastModifiedBy>
  <cp:revision>6</cp:revision>
  <dcterms:created xsi:type="dcterms:W3CDTF">2016-01-13T19:03:00Z</dcterms:created>
  <dcterms:modified xsi:type="dcterms:W3CDTF">2016-01-14T15:41:00Z</dcterms:modified>
</cp:coreProperties>
</file>